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97" w:rsidRDefault="006F5197" w:rsidP="00056421">
      <w:pPr>
        <w:rPr>
          <w:rFonts w:ascii="Tahoma" w:hAnsi="Tahoma" w:cs="Tahoma"/>
          <w:sz w:val="20"/>
          <w:szCs w:val="20"/>
        </w:rPr>
        <w:sectPr w:rsidR="006F5197">
          <w:headerReference w:type="default" r:id="rId8"/>
          <w:footerReference w:type="default" r:id="rId9"/>
          <w:pgSz w:w="11906" w:h="16838"/>
          <w:pgMar w:top="1440" w:right="1080" w:bottom="1440" w:left="1080" w:header="284" w:footer="0" w:gutter="0"/>
          <w:cols w:space="708"/>
        </w:sectPr>
      </w:pPr>
    </w:p>
    <w:p w:rsidR="008D24D4" w:rsidRPr="00AD608C" w:rsidRDefault="008D24D4" w:rsidP="008D24D4">
      <w:pPr>
        <w:keepNext/>
        <w:keepLines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Numer sprawy </w:t>
      </w:r>
      <w:r w:rsidR="000A71C7">
        <w:rPr>
          <w:rFonts w:ascii="Tahoma" w:hAnsi="Tahoma" w:cs="Tahoma"/>
          <w:b/>
          <w:sz w:val="20"/>
          <w:szCs w:val="20"/>
        </w:rPr>
        <w:t>1/2018</w:t>
      </w:r>
      <w:r w:rsidRPr="00AD608C">
        <w:rPr>
          <w:rFonts w:ascii="Tahoma" w:hAnsi="Tahoma" w:cs="Tahoma"/>
          <w:b/>
          <w:sz w:val="20"/>
          <w:szCs w:val="20"/>
        </w:rPr>
        <w:tab/>
      </w:r>
      <w:r w:rsidRPr="00AD608C">
        <w:rPr>
          <w:rFonts w:ascii="Tahoma" w:hAnsi="Tahoma" w:cs="Tahoma"/>
          <w:b/>
          <w:sz w:val="20"/>
          <w:szCs w:val="20"/>
        </w:rPr>
        <w:tab/>
      </w:r>
      <w:r w:rsidRPr="00AD608C">
        <w:rPr>
          <w:rFonts w:ascii="Tahoma" w:hAnsi="Tahoma" w:cs="Tahoma"/>
          <w:b/>
          <w:sz w:val="20"/>
          <w:szCs w:val="20"/>
        </w:rPr>
        <w:tab/>
      </w:r>
      <w:r w:rsidRPr="00AD608C">
        <w:rPr>
          <w:rFonts w:ascii="Tahoma" w:hAnsi="Tahoma" w:cs="Tahoma"/>
          <w:b/>
          <w:sz w:val="20"/>
          <w:szCs w:val="20"/>
        </w:rPr>
        <w:tab/>
      </w:r>
      <w:r w:rsidRPr="00AD608C">
        <w:rPr>
          <w:rFonts w:ascii="Tahoma" w:hAnsi="Tahoma" w:cs="Tahoma"/>
          <w:b/>
          <w:sz w:val="20"/>
          <w:szCs w:val="20"/>
        </w:rPr>
        <w:tab/>
      </w:r>
      <w:r w:rsidRPr="00AD608C">
        <w:rPr>
          <w:rFonts w:ascii="Tahoma" w:hAnsi="Tahoma" w:cs="Tahoma"/>
          <w:b/>
          <w:sz w:val="20"/>
          <w:szCs w:val="20"/>
        </w:rPr>
        <w:tab/>
      </w:r>
      <w:r w:rsidRPr="00AD608C">
        <w:rPr>
          <w:rFonts w:ascii="Tahoma" w:hAnsi="Tahoma" w:cs="Tahoma"/>
          <w:b/>
          <w:sz w:val="20"/>
          <w:szCs w:val="20"/>
        </w:rPr>
        <w:tab/>
      </w:r>
      <w:r w:rsidRPr="00AD608C">
        <w:rPr>
          <w:rFonts w:ascii="Tahoma" w:hAnsi="Tahoma" w:cs="Tahoma"/>
          <w:b/>
          <w:sz w:val="20"/>
          <w:szCs w:val="20"/>
        </w:rPr>
        <w:tab/>
        <w:t xml:space="preserve">   Załącznik nr 4 do SIWZ</w:t>
      </w:r>
    </w:p>
    <w:p w:rsidR="008D24D4" w:rsidRPr="00AD608C" w:rsidRDefault="008D24D4" w:rsidP="008D24D4">
      <w:pPr>
        <w:rPr>
          <w:rFonts w:ascii="Tahoma" w:hAnsi="Tahoma" w:cs="Tahoma"/>
          <w:color w:val="000000"/>
          <w:sz w:val="20"/>
          <w:szCs w:val="20"/>
        </w:rPr>
      </w:pPr>
    </w:p>
    <w:p w:rsidR="008D24D4" w:rsidRDefault="008D24D4" w:rsidP="008D24D4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8D24D4" w:rsidRDefault="008D24D4" w:rsidP="008D24D4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AD608C">
        <w:rPr>
          <w:rFonts w:ascii="Tahoma" w:hAnsi="Tahoma" w:cs="Tahoma"/>
          <w:b/>
          <w:color w:val="000000"/>
          <w:sz w:val="20"/>
          <w:szCs w:val="20"/>
        </w:rPr>
        <w:t>Szczegółowy opis przedmiotu zamówienia</w:t>
      </w:r>
    </w:p>
    <w:p w:rsidR="008D24D4" w:rsidRPr="00AD608C" w:rsidRDefault="008D24D4" w:rsidP="008D24D4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8D24D4" w:rsidRPr="00AD608C" w:rsidRDefault="008D24D4" w:rsidP="008D24D4">
      <w:pPr>
        <w:rPr>
          <w:rFonts w:ascii="Tahoma" w:hAnsi="Tahoma" w:cs="Tahoma"/>
          <w:color w:val="000000"/>
          <w:sz w:val="20"/>
          <w:szCs w:val="20"/>
        </w:rPr>
      </w:pPr>
    </w:p>
    <w:p w:rsidR="00D04481" w:rsidRPr="00AD608C" w:rsidRDefault="00906531" w:rsidP="001C63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Pakiet nr 1</w:t>
      </w:r>
      <w:r w:rsidR="00D04481" w:rsidRPr="00AD608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04481">
        <w:rPr>
          <w:rFonts w:ascii="Tahoma" w:hAnsi="Tahoma" w:cs="Tahoma"/>
          <w:b/>
          <w:bCs/>
          <w:color w:val="000000"/>
          <w:sz w:val="20"/>
          <w:szCs w:val="20"/>
        </w:rPr>
        <w:t>Aparat do elektrokoagulacji</w:t>
      </w:r>
      <w:r w:rsidR="00D04481" w:rsidRPr="00AD608C">
        <w:rPr>
          <w:rFonts w:ascii="Tahoma" w:hAnsi="Tahoma" w:cs="Tahoma"/>
          <w:b/>
          <w:bCs/>
          <w:color w:val="000000"/>
          <w:sz w:val="20"/>
          <w:szCs w:val="20"/>
        </w:rPr>
        <w:t xml:space="preserve"> – 1 szt.</w:t>
      </w:r>
    </w:p>
    <w:p w:rsidR="00D04481" w:rsidRPr="00AD608C" w:rsidRDefault="00D04481" w:rsidP="001C63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04481" w:rsidRPr="00AD608C" w:rsidRDefault="00D04481" w:rsidP="001C63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line="360" w:lineRule="auto"/>
        <w:rPr>
          <w:rFonts w:ascii="Tahoma" w:hAnsi="Tahoma" w:cs="Tahoma"/>
          <w:sz w:val="20"/>
          <w:szCs w:val="20"/>
        </w:rPr>
      </w:pPr>
      <w:r w:rsidRPr="00AD608C">
        <w:rPr>
          <w:rFonts w:ascii="Tahoma" w:hAnsi="Tahoma" w:cs="Tahoma"/>
          <w:sz w:val="20"/>
          <w:szCs w:val="20"/>
        </w:rPr>
        <w:t>Producent: ……………………...................................................................................…………………</w:t>
      </w:r>
    </w:p>
    <w:p w:rsidR="00D04481" w:rsidRPr="00AD608C" w:rsidRDefault="00D04481" w:rsidP="001C63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line="360" w:lineRule="auto"/>
        <w:rPr>
          <w:rFonts w:ascii="Tahoma" w:hAnsi="Tahoma" w:cs="Tahoma"/>
          <w:sz w:val="20"/>
          <w:szCs w:val="20"/>
        </w:rPr>
      </w:pPr>
      <w:r w:rsidRPr="00AD608C">
        <w:rPr>
          <w:rFonts w:ascii="Tahoma" w:hAnsi="Tahoma" w:cs="Tahoma"/>
          <w:sz w:val="20"/>
          <w:szCs w:val="20"/>
        </w:rPr>
        <w:t>Oferowany model / typ  ………………………………........................................................................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6566"/>
        <w:gridCol w:w="998"/>
        <w:gridCol w:w="1747"/>
      </w:tblGrid>
      <w:tr w:rsidR="00D04481" w:rsidRPr="00E015A3" w:rsidTr="00D65116">
        <w:trPr>
          <w:tblHeader/>
        </w:trPr>
        <w:tc>
          <w:tcPr>
            <w:tcW w:w="425" w:type="dxa"/>
            <w:vAlign w:val="center"/>
          </w:tcPr>
          <w:p w:rsidR="00D04481" w:rsidRPr="00E015A3" w:rsidRDefault="00D04481" w:rsidP="00D04481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proofErr w:type="spellStart"/>
            <w:r w:rsidRPr="00E015A3">
              <w:rPr>
                <w:rFonts w:ascii="Tahoma" w:hAnsi="Tahoma" w:cs="Tahoma"/>
                <w:b/>
                <w:color w:val="000000"/>
                <w:sz w:val="20"/>
              </w:rPr>
              <w:t>Lp</w:t>
            </w:r>
            <w:proofErr w:type="spellEnd"/>
          </w:p>
        </w:tc>
        <w:tc>
          <w:tcPr>
            <w:tcW w:w="6566" w:type="dxa"/>
            <w:vAlign w:val="center"/>
          </w:tcPr>
          <w:p w:rsidR="00D04481" w:rsidRPr="00E015A3" w:rsidRDefault="00DF035E" w:rsidP="00D04481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8D24D4">
              <w:rPr>
                <w:rFonts w:ascii="Tahoma" w:hAnsi="Tahoma" w:cs="Tahoma"/>
                <w:b/>
                <w:sz w:val="20"/>
              </w:rPr>
              <w:t>WYMAGANE WARUNKI I PARAMETRY</w:t>
            </w:r>
          </w:p>
        </w:tc>
        <w:tc>
          <w:tcPr>
            <w:tcW w:w="0" w:type="auto"/>
            <w:vAlign w:val="center"/>
          </w:tcPr>
          <w:p w:rsidR="00D04481" w:rsidRPr="00E015A3" w:rsidRDefault="00D04481" w:rsidP="00D04481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E015A3">
              <w:rPr>
                <w:rFonts w:ascii="Tahoma" w:hAnsi="Tahoma" w:cs="Tahoma"/>
                <w:b/>
                <w:color w:val="000000"/>
                <w:sz w:val="20"/>
              </w:rPr>
              <w:t>TAK/NIE</w:t>
            </w:r>
          </w:p>
        </w:tc>
        <w:tc>
          <w:tcPr>
            <w:tcW w:w="0" w:type="auto"/>
            <w:vAlign w:val="center"/>
          </w:tcPr>
          <w:p w:rsidR="00D04481" w:rsidRPr="00E015A3" w:rsidRDefault="00D04481" w:rsidP="00D04481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8D24D4">
              <w:rPr>
                <w:rFonts w:ascii="Tahoma" w:hAnsi="Tahoma" w:cs="Tahoma"/>
                <w:b/>
                <w:sz w:val="20"/>
              </w:rPr>
              <w:t>Parametr -  podać/opisać</w:t>
            </w:r>
          </w:p>
        </w:tc>
      </w:tr>
      <w:tr w:rsidR="00D04481" w:rsidRPr="00D04481" w:rsidTr="00D65116">
        <w:tc>
          <w:tcPr>
            <w:tcW w:w="425" w:type="dxa"/>
          </w:tcPr>
          <w:p w:rsidR="00D04481" w:rsidRPr="00D04481" w:rsidRDefault="00D04481" w:rsidP="00C2223F">
            <w:pPr>
              <w:pStyle w:val="Zawartotabeli"/>
              <w:numPr>
                <w:ilvl w:val="0"/>
                <w:numId w:val="33"/>
              </w:numPr>
              <w:snapToGrid w:val="0"/>
              <w:ind w:hanging="72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566" w:type="dxa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sz w:val="20"/>
              </w:rPr>
            </w:pPr>
            <w:r w:rsidRPr="00D04481">
              <w:rPr>
                <w:rFonts w:ascii="Tahoma" w:hAnsi="Tahoma" w:cs="Tahoma"/>
                <w:color w:val="000000"/>
                <w:sz w:val="20"/>
              </w:rPr>
              <w:t>Aparat fabrycznie nowy, rok produkcji 2017.</w:t>
            </w: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D04481" w:rsidRPr="00D04481" w:rsidTr="00D65116">
        <w:tc>
          <w:tcPr>
            <w:tcW w:w="425" w:type="dxa"/>
          </w:tcPr>
          <w:p w:rsidR="00D04481" w:rsidRPr="00D04481" w:rsidRDefault="00D04481" w:rsidP="00C2223F">
            <w:pPr>
              <w:pStyle w:val="Zawartotabeli"/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566" w:type="dxa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D04481">
              <w:rPr>
                <w:rFonts w:ascii="Tahoma" w:hAnsi="Tahoma" w:cs="Tahoma"/>
                <w:sz w:val="20"/>
              </w:rPr>
              <w:t>Aparat dwubiegunowy wyposażony między innymi w programy: CUT, BLEND, FORCED COAG, SOFT COAG, BIPOLAR COAG.</w:t>
            </w: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D04481" w:rsidRPr="00D04481" w:rsidTr="00D65116">
        <w:tc>
          <w:tcPr>
            <w:tcW w:w="425" w:type="dxa"/>
          </w:tcPr>
          <w:p w:rsidR="00D04481" w:rsidRPr="00D04481" w:rsidRDefault="00D04481" w:rsidP="00C2223F">
            <w:pPr>
              <w:pStyle w:val="Zawartotabeli"/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566" w:type="dxa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D04481">
              <w:rPr>
                <w:rFonts w:ascii="Tahoma" w:hAnsi="Tahoma" w:cs="Tahoma"/>
                <w:sz w:val="20"/>
              </w:rPr>
              <w:t>Możliwość założenia elektrody neutralnej jako gwarancja bezpieczeństwa pacjenta.</w:t>
            </w: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D04481" w:rsidRPr="00D04481" w:rsidTr="00D65116">
        <w:tc>
          <w:tcPr>
            <w:tcW w:w="425" w:type="dxa"/>
          </w:tcPr>
          <w:p w:rsidR="00D04481" w:rsidRPr="00D04481" w:rsidRDefault="00D04481" w:rsidP="00C2223F">
            <w:pPr>
              <w:pStyle w:val="Zawartotabeli"/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566" w:type="dxa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D04481">
              <w:rPr>
                <w:rFonts w:ascii="Tahoma" w:hAnsi="Tahoma" w:cs="Tahoma"/>
                <w:sz w:val="20"/>
              </w:rPr>
              <w:t>Parametry obwodu wyjściowego stale monitorowane.</w:t>
            </w: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D04481" w:rsidRPr="00D04481" w:rsidTr="00D65116">
        <w:tc>
          <w:tcPr>
            <w:tcW w:w="425" w:type="dxa"/>
          </w:tcPr>
          <w:p w:rsidR="00D04481" w:rsidRPr="00D04481" w:rsidRDefault="00D04481" w:rsidP="00C2223F">
            <w:pPr>
              <w:pStyle w:val="Zawartotabeli"/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566" w:type="dxa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D04481">
              <w:rPr>
                <w:rFonts w:ascii="Tahoma" w:hAnsi="Tahoma" w:cs="Tahoma"/>
                <w:sz w:val="20"/>
              </w:rPr>
              <w:t xml:space="preserve">Rękojeść jednobiegunowa </w:t>
            </w:r>
            <w:proofErr w:type="spellStart"/>
            <w:r w:rsidRPr="00D04481">
              <w:rPr>
                <w:rFonts w:ascii="Tahoma" w:hAnsi="Tahoma" w:cs="Tahoma"/>
                <w:sz w:val="20"/>
              </w:rPr>
              <w:t>autoklawowalna</w:t>
            </w:r>
            <w:proofErr w:type="spellEnd"/>
            <w:r w:rsidRPr="00D0448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D04481" w:rsidRPr="00D04481" w:rsidTr="00D65116">
        <w:tc>
          <w:tcPr>
            <w:tcW w:w="425" w:type="dxa"/>
          </w:tcPr>
          <w:p w:rsidR="00D04481" w:rsidRPr="00D04481" w:rsidRDefault="00D04481" w:rsidP="00C2223F">
            <w:pPr>
              <w:pStyle w:val="Zawartotabeli"/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566" w:type="dxa"/>
          </w:tcPr>
          <w:p w:rsidR="00D04481" w:rsidRPr="00D04481" w:rsidRDefault="00D04481" w:rsidP="00D04481">
            <w:pPr>
              <w:pStyle w:val="Zawartotabeli"/>
              <w:jc w:val="both"/>
              <w:rPr>
                <w:rFonts w:ascii="Tahoma" w:hAnsi="Tahoma" w:cs="Tahoma"/>
                <w:sz w:val="20"/>
              </w:rPr>
            </w:pPr>
            <w:r w:rsidRPr="00D04481">
              <w:rPr>
                <w:rFonts w:ascii="Tahoma" w:hAnsi="Tahoma" w:cs="Tahoma"/>
                <w:sz w:val="20"/>
              </w:rPr>
              <w:t>Możliwość wyboru elektrod jednobiegunowych.</w:t>
            </w: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D04481" w:rsidRPr="00D04481" w:rsidTr="00D65116">
        <w:tc>
          <w:tcPr>
            <w:tcW w:w="425" w:type="dxa"/>
          </w:tcPr>
          <w:p w:rsidR="00D04481" w:rsidRPr="00D04481" w:rsidRDefault="00D04481" w:rsidP="00C2223F">
            <w:pPr>
              <w:pStyle w:val="Zawartotabeli"/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566" w:type="dxa"/>
          </w:tcPr>
          <w:p w:rsidR="00D04481" w:rsidRPr="00D04481" w:rsidRDefault="00D04481" w:rsidP="00D0448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4481">
              <w:rPr>
                <w:rFonts w:ascii="Tahoma" w:hAnsi="Tahoma" w:cs="Tahoma"/>
                <w:sz w:val="20"/>
                <w:szCs w:val="20"/>
              </w:rPr>
              <w:t>Podstawowa częstotliwość pra</w:t>
            </w:r>
            <w:r w:rsidR="00906531">
              <w:rPr>
                <w:rFonts w:ascii="Tahoma" w:hAnsi="Tahoma" w:cs="Tahoma"/>
                <w:sz w:val="20"/>
                <w:szCs w:val="20"/>
              </w:rPr>
              <w:t>cy min.: 4</w:t>
            </w:r>
            <w:r w:rsidRPr="00D04481">
              <w:rPr>
                <w:rFonts w:ascii="Tahoma" w:hAnsi="Tahoma" w:cs="Tahoma"/>
                <w:sz w:val="20"/>
                <w:szCs w:val="20"/>
              </w:rPr>
              <w:t>00 kHz.</w:t>
            </w: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D04481" w:rsidRPr="00D04481" w:rsidTr="00D65116">
        <w:tc>
          <w:tcPr>
            <w:tcW w:w="425" w:type="dxa"/>
          </w:tcPr>
          <w:p w:rsidR="00D04481" w:rsidRPr="00D04481" w:rsidRDefault="00D04481" w:rsidP="00C2223F">
            <w:pPr>
              <w:pStyle w:val="Zawartotabeli"/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566" w:type="dxa"/>
          </w:tcPr>
          <w:p w:rsidR="00D04481" w:rsidRPr="00D04481" w:rsidRDefault="00D04481" w:rsidP="00D0448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4481">
              <w:rPr>
                <w:rFonts w:ascii="Tahoma" w:hAnsi="Tahoma" w:cs="Tahoma"/>
                <w:sz w:val="20"/>
                <w:szCs w:val="20"/>
              </w:rPr>
              <w:t xml:space="preserve">Napięcie w przedziale: </w:t>
            </w:r>
            <w:r w:rsidR="00906531">
              <w:rPr>
                <w:rFonts w:ascii="Tahoma" w:hAnsi="Tahoma" w:cs="Tahoma"/>
                <w:sz w:val="20"/>
                <w:szCs w:val="20"/>
              </w:rPr>
              <w:t>maks. 100 – 234</w:t>
            </w:r>
            <w:r w:rsidRPr="00D04481">
              <w:rPr>
                <w:rFonts w:ascii="Tahoma" w:hAnsi="Tahoma" w:cs="Tahoma"/>
                <w:sz w:val="20"/>
                <w:szCs w:val="20"/>
              </w:rPr>
              <w:t xml:space="preserve">V / 50 – 60 </w:t>
            </w:r>
            <w:proofErr w:type="spellStart"/>
            <w:r w:rsidRPr="00D04481">
              <w:rPr>
                <w:rFonts w:ascii="Tahoma" w:hAnsi="Tahoma" w:cs="Tahoma"/>
                <w:sz w:val="20"/>
                <w:szCs w:val="20"/>
              </w:rPr>
              <w:t>Hz</w:t>
            </w:r>
            <w:proofErr w:type="spellEnd"/>
            <w:r w:rsidRPr="00D0448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D04481" w:rsidRPr="00D04481" w:rsidTr="00D65116">
        <w:trPr>
          <w:trHeight w:val="278"/>
        </w:trPr>
        <w:tc>
          <w:tcPr>
            <w:tcW w:w="425" w:type="dxa"/>
          </w:tcPr>
          <w:p w:rsidR="00D04481" w:rsidRPr="00D04481" w:rsidRDefault="00D04481" w:rsidP="00C2223F">
            <w:pPr>
              <w:pStyle w:val="Zawartotabeli"/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566" w:type="dxa"/>
            <w:shd w:val="clear" w:color="auto" w:fill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D04481">
              <w:rPr>
                <w:rFonts w:ascii="Tahoma" w:hAnsi="Tahoma" w:cs="Tahoma"/>
                <w:color w:val="000000"/>
                <w:sz w:val="20"/>
              </w:rPr>
              <w:t xml:space="preserve">Bezpłatna gwarancja techniczna przez okres ………… miesięcy </w:t>
            </w:r>
            <w:r w:rsidRPr="00D04481">
              <w:rPr>
                <w:rFonts w:ascii="Tahoma" w:hAnsi="Tahoma" w:cs="Tahoma"/>
                <w:sz w:val="20"/>
              </w:rPr>
              <w:t>(min. 24, max. 48 miesięcy)</w:t>
            </w:r>
            <w:r w:rsidRPr="00D04481">
              <w:rPr>
                <w:rFonts w:ascii="Tahoma" w:hAnsi="Tahoma" w:cs="Tahoma"/>
                <w:color w:val="000000"/>
                <w:sz w:val="20"/>
              </w:rPr>
              <w:t>, począwszy od dnia podpisania protokołu odbioru.</w:t>
            </w:r>
            <w:r w:rsidRPr="00D04481">
              <w:rPr>
                <w:rFonts w:ascii="Tahoma" w:hAnsi="Tahoma" w:cs="Tahoma"/>
                <w:color w:val="000000"/>
                <w:sz w:val="20"/>
              </w:rPr>
              <w:br/>
            </w:r>
            <w:r w:rsidRPr="00D04481">
              <w:rPr>
                <w:rFonts w:ascii="Tahoma" w:hAnsi="Tahoma" w:cs="Tahoma"/>
                <w:b/>
                <w:color w:val="000000"/>
                <w:sz w:val="20"/>
              </w:rPr>
              <w:t>W przypadku rozbieżności w długości gwarancji pomiędzy niniejszym załącznikiem a formularzem oferty Zamawiający uwzględni długość gwarancji wpisaną w formularzu ofertowym.</w:t>
            </w: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D04481" w:rsidRPr="00D04481" w:rsidTr="00D65116">
        <w:trPr>
          <w:trHeight w:val="277"/>
        </w:trPr>
        <w:tc>
          <w:tcPr>
            <w:tcW w:w="425" w:type="dxa"/>
          </w:tcPr>
          <w:p w:rsidR="00D04481" w:rsidRPr="00D04481" w:rsidRDefault="00D04481" w:rsidP="00C2223F">
            <w:pPr>
              <w:pStyle w:val="Zawartotabeli"/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566" w:type="dxa"/>
            <w:shd w:val="clear" w:color="auto" w:fill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D04481">
              <w:rPr>
                <w:rFonts w:ascii="Tahoma" w:hAnsi="Tahoma" w:cs="Tahoma"/>
                <w:sz w:val="20"/>
              </w:rPr>
              <w:t>Czas rozpoczęcia naprawy przez serwis gwarancyjny – maksimum 24 godziny po zgłoszeniu usterki.</w:t>
            </w: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D04481" w:rsidRPr="00D04481" w:rsidTr="00D65116">
        <w:tc>
          <w:tcPr>
            <w:tcW w:w="425" w:type="dxa"/>
          </w:tcPr>
          <w:p w:rsidR="00D04481" w:rsidRPr="00D04481" w:rsidRDefault="00D04481" w:rsidP="00C2223F">
            <w:pPr>
              <w:pStyle w:val="Zawartotabeli"/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566" w:type="dxa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D04481">
              <w:rPr>
                <w:rFonts w:ascii="Tahoma" w:hAnsi="Tahoma" w:cs="Tahoma"/>
                <w:color w:val="000000"/>
                <w:sz w:val="20"/>
              </w:rPr>
              <w:t xml:space="preserve">Bezpłatna instalacja aparatu oraz 2 godzinne szkolenie personelu z zakresu obsługi. </w:t>
            </w:r>
            <w:r w:rsidRPr="00D04481">
              <w:rPr>
                <w:rFonts w:ascii="Tahoma" w:hAnsi="Tahoma" w:cs="Tahoma"/>
                <w:sz w:val="20"/>
              </w:rPr>
              <w:t>Każdy członek przeszkolonego personelu otrzyma od Wykonawcy stosowne świadectwo potwierdzające należyte przeszkolenie.</w:t>
            </w: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E00600" w:rsidRPr="00D04481" w:rsidTr="00D65116">
        <w:tc>
          <w:tcPr>
            <w:tcW w:w="425" w:type="dxa"/>
          </w:tcPr>
          <w:p w:rsidR="00E00600" w:rsidRPr="00D04481" w:rsidRDefault="00E00600" w:rsidP="00C2223F">
            <w:pPr>
              <w:pStyle w:val="Zawartotabeli"/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566" w:type="dxa"/>
          </w:tcPr>
          <w:p w:rsidR="00E00600" w:rsidRPr="00D04481" w:rsidRDefault="00E00600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AD608C">
              <w:rPr>
                <w:rFonts w:ascii="Tahoma" w:hAnsi="Tahoma" w:cs="Tahoma"/>
                <w:sz w:val="20"/>
              </w:rPr>
              <w:t>Instrukcja w języku polskim dołączona przy dostawie urządzenia.</w:t>
            </w:r>
          </w:p>
        </w:tc>
        <w:tc>
          <w:tcPr>
            <w:tcW w:w="0" w:type="auto"/>
          </w:tcPr>
          <w:p w:rsidR="00E00600" w:rsidRPr="00D04481" w:rsidRDefault="00E00600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00600" w:rsidRPr="00D04481" w:rsidRDefault="00E00600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D04481" w:rsidRPr="00D04481" w:rsidTr="00D65116">
        <w:tc>
          <w:tcPr>
            <w:tcW w:w="425" w:type="dxa"/>
          </w:tcPr>
          <w:p w:rsidR="00D04481" w:rsidRPr="00D04481" w:rsidRDefault="00D04481" w:rsidP="00C2223F">
            <w:pPr>
              <w:pStyle w:val="Zawartotabeli"/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566" w:type="dxa"/>
          </w:tcPr>
          <w:p w:rsidR="00D04481" w:rsidRPr="00D04481" w:rsidRDefault="00D04481" w:rsidP="00A877DF">
            <w:pPr>
              <w:snapToGrid w:val="0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04481">
              <w:rPr>
                <w:rFonts w:ascii="Tahoma" w:hAnsi="Tahoma" w:cs="Tahoma"/>
                <w:color w:val="000000"/>
                <w:sz w:val="20"/>
                <w:szCs w:val="20"/>
              </w:rPr>
              <w:t>Deklaracja zgodności/certyfikat CE świadczący o zgodności urządzenia z dyrektywami europejskimi i warunkami bezpieczeństwa</w:t>
            </w:r>
            <w:r w:rsidR="00A877D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D0448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</w:tcPr>
          <w:p w:rsidR="00D04481" w:rsidRPr="00D04481" w:rsidRDefault="00D04481" w:rsidP="00D0448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031EBA" w:rsidRDefault="00031EBA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:rsidR="00C43254" w:rsidRDefault="00C43254" w:rsidP="00DF035E">
      <w:pPr>
        <w:rPr>
          <w:rFonts w:ascii="Tahoma" w:hAnsi="Tahoma" w:cs="Tahoma"/>
          <w:color w:val="000000"/>
          <w:sz w:val="20"/>
          <w:szCs w:val="20"/>
        </w:rPr>
      </w:pPr>
    </w:p>
    <w:p w:rsidR="00DF035E" w:rsidRDefault="00906531" w:rsidP="001C63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Pakiet nr 2</w:t>
      </w:r>
      <w:r w:rsidR="00DF035E" w:rsidRPr="00AD608C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F035E" w:rsidRDefault="00DF035E" w:rsidP="001C63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Tahoma" w:hAnsi="Tahoma" w:cs="Tahoma"/>
          <w:color w:val="000000"/>
          <w:sz w:val="20"/>
          <w:szCs w:val="20"/>
        </w:rPr>
      </w:pPr>
    </w:p>
    <w:p w:rsidR="00DF035E" w:rsidRPr="00DF035E" w:rsidRDefault="00DF035E" w:rsidP="00C2223F">
      <w:pPr>
        <w:pStyle w:val="Akapitzlist"/>
        <w:numPr>
          <w:ilvl w:val="3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left="357" w:hanging="357"/>
        <w:rPr>
          <w:rFonts w:ascii="Tahoma" w:hAnsi="Tahoma" w:cs="Tahoma"/>
          <w:b/>
          <w:bCs/>
          <w:color w:val="000000"/>
          <w:sz w:val="20"/>
          <w:szCs w:val="20"/>
        </w:rPr>
      </w:pPr>
      <w:r w:rsidRPr="00DF035E">
        <w:rPr>
          <w:rFonts w:ascii="Tahoma" w:hAnsi="Tahoma" w:cs="Tahoma"/>
          <w:b/>
          <w:bCs/>
          <w:color w:val="000000"/>
          <w:sz w:val="20"/>
          <w:szCs w:val="20"/>
        </w:rPr>
        <w:t>Waga lekarska ze wzrostomierzem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– 3</w:t>
      </w:r>
      <w:r w:rsidRPr="00DF035E">
        <w:rPr>
          <w:rFonts w:ascii="Tahoma" w:hAnsi="Tahoma" w:cs="Tahoma"/>
          <w:b/>
          <w:bCs/>
          <w:color w:val="000000"/>
          <w:sz w:val="20"/>
          <w:szCs w:val="20"/>
        </w:rPr>
        <w:t xml:space="preserve"> szt.</w:t>
      </w:r>
    </w:p>
    <w:p w:rsidR="00DF035E" w:rsidRPr="00AD608C" w:rsidRDefault="00DF035E" w:rsidP="001C63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F035E" w:rsidRPr="00AD608C" w:rsidRDefault="00DF035E" w:rsidP="001C63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line="360" w:lineRule="auto"/>
        <w:rPr>
          <w:rFonts w:ascii="Tahoma" w:hAnsi="Tahoma" w:cs="Tahoma"/>
          <w:sz w:val="20"/>
          <w:szCs w:val="20"/>
        </w:rPr>
      </w:pPr>
      <w:r w:rsidRPr="00AD608C">
        <w:rPr>
          <w:rFonts w:ascii="Tahoma" w:hAnsi="Tahoma" w:cs="Tahoma"/>
          <w:sz w:val="20"/>
          <w:szCs w:val="20"/>
        </w:rPr>
        <w:t>Producent: ……………………...................................................................................…………………</w:t>
      </w:r>
    </w:p>
    <w:p w:rsidR="00DF035E" w:rsidRPr="00AD608C" w:rsidRDefault="00DF035E" w:rsidP="001C63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line="360" w:lineRule="auto"/>
        <w:rPr>
          <w:rFonts w:ascii="Tahoma" w:hAnsi="Tahoma" w:cs="Tahoma"/>
          <w:sz w:val="20"/>
          <w:szCs w:val="20"/>
        </w:rPr>
      </w:pPr>
      <w:r w:rsidRPr="00AD608C">
        <w:rPr>
          <w:rFonts w:ascii="Tahoma" w:hAnsi="Tahoma" w:cs="Tahoma"/>
          <w:sz w:val="20"/>
          <w:szCs w:val="20"/>
        </w:rPr>
        <w:lastRenderedPageBreak/>
        <w:t>Oferowany model / typ  ………………………………........................................................................</w:t>
      </w:r>
    </w:p>
    <w:p w:rsidR="00DF035E" w:rsidRPr="00DF035E" w:rsidRDefault="00DF035E" w:rsidP="00C2223F">
      <w:pPr>
        <w:pStyle w:val="Akapitzlist"/>
        <w:numPr>
          <w:ilvl w:val="3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left="357" w:hanging="357"/>
        <w:rPr>
          <w:rFonts w:ascii="Tahoma" w:hAnsi="Tahoma" w:cs="Tahoma"/>
          <w:b/>
          <w:bCs/>
          <w:color w:val="000000"/>
          <w:sz w:val="20"/>
          <w:szCs w:val="20"/>
        </w:rPr>
      </w:pPr>
      <w:r w:rsidRPr="00DF035E">
        <w:rPr>
          <w:rFonts w:ascii="Tahoma" w:hAnsi="Tahoma" w:cs="Tahoma"/>
          <w:b/>
          <w:bCs/>
          <w:color w:val="000000"/>
          <w:sz w:val="20"/>
          <w:szCs w:val="20"/>
        </w:rPr>
        <w:t xml:space="preserve">Waga </w:t>
      </w:r>
      <w:r>
        <w:rPr>
          <w:rFonts w:ascii="Tahoma" w:hAnsi="Tahoma" w:cs="Tahoma"/>
          <w:b/>
          <w:bCs/>
          <w:color w:val="000000"/>
          <w:sz w:val="20"/>
          <w:szCs w:val="20"/>
          <w:lang w:val="pl-PL"/>
        </w:rPr>
        <w:t xml:space="preserve">niemowlęca ze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pl-PL"/>
        </w:rPr>
        <w:t>wzrostmiarką</w:t>
      </w:r>
      <w:proofErr w:type="spellEnd"/>
      <w:r w:rsidRPr="00DF035E">
        <w:rPr>
          <w:rFonts w:ascii="Tahoma" w:hAnsi="Tahoma" w:cs="Tahoma"/>
          <w:b/>
          <w:bCs/>
          <w:color w:val="000000"/>
          <w:sz w:val="20"/>
          <w:szCs w:val="20"/>
        </w:rPr>
        <w:t xml:space="preserve"> – </w:t>
      </w:r>
      <w:r w:rsidR="00E00600">
        <w:rPr>
          <w:rFonts w:ascii="Tahoma" w:hAnsi="Tahoma" w:cs="Tahoma"/>
          <w:b/>
          <w:bCs/>
          <w:color w:val="000000"/>
          <w:sz w:val="20"/>
          <w:szCs w:val="20"/>
          <w:lang w:val="pl-PL"/>
        </w:rPr>
        <w:t>2</w:t>
      </w:r>
      <w:r w:rsidRPr="00DF035E">
        <w:rPr>
          <w:rFonts w:ascii="Tahoma" w:hAnsi="Tahoma" w:cs="Tahoma"/>
          <w:b/>
          <w:bCs/>
          <w:color w:val="000000"/>
          <w:sz w:val="20"/>
          <w:szCs w:val="20"/>
        </w:rPr>
        <w:t xml:space="preserve"> szt.</w:t>
      </w:r>
    </w:p>
    <w:p w:rsidR="00DF035E" w:rsidRPr="00AD608C" w:rsidRDefault="00DF035E" w:rsidP="001C63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F035E" w:rsidRPr="00AD608C" w:rsidRDefault="00DF035E" w:rsidP="001C63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line="360" w:lineRule="auto"/>
        <w:rPr>
          <w:rFonts w:ascii="Tahoma" w:hAnsi="Tahoma" w:cs="Tahoma"/>
          <w:sz w:val="20"/>
          <w:szCs w:val="20"/>
        </w:rPr>
      </w:pPr>
      <w:r w:rsidRPr="00AD608C">
        <w:rPr>
          <w:rFonts w:ascii="Tahoma" w:hAnsi="Tahoma" w:cs="Tahoma"/>
          <w:sz w:val="20"/>
          <w:szCs w:val="20"/>
        </w:rPr>
        <w:t>Producent: ……………………...................................................................................…………………</w:t>
      </w:r>
    </w:p>
    <w:p w:rsidR="00DF035E" w:rsidRPr="00AD608C" w:rsidRDefault="00DF035E" w:rsidP="001C63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line="360" w:lineRule="auto"/>
        <w:rPr>
          <w:rFonts w:ascii="Tahoma" w:hAnsi="Tahoma" w:cs="Tahoma"/>
          <w:sz w:val="20"/>
          <w:szCs w:val="20"/>
        </w:rPr>
      </w:pPr>
      <w:r w:rsidRPr="00AD608C">
        <w:rPr>
          <w:rFonts w:ascii="Tahoma" w:hAnsi="Tahoma" w:cs="Tahoma"/>
          <w:sz w:val="20"/>
          <w:szCs w:val="20"/>
        </w:rPr>
        <w:t>Oferowany model / typ  ………………………………........................................................................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6566"/>
        <w:gridCol w:w="998"/>
        <w:gridCol w:w="1747"/>
      </w:tblGrid>
      <w:tr w:rsidR="00DF035E" w:rsidRPr="00DF035E" w:rsidTr="00D65116">
        <w:trPr>
          <w:tblHeader/>
        </w:trPr>
        <w:tc>
          <w:tcPr>
            <w:tcW w:w="425" w:type="dxa"/>
            <w:vAlign w:val="center"/>
          </w:tcPr>
          <w:p w:rsidR="00DF035E" w:rsidRPr="00DF035E" w:rsidRDefault="00DF035E" w:rsidP="007C26A0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proofErr w:type="spellStart"/>
            <w:r w:rsidRPr="00DF035E">
              <w:rPr>
                <w:rFonts w:ascii="Tahoma" w:hAnsi="Tahoma" w:cs="Tahoma"/>
                <w:b/>
                <w:color w:val="000000" w:themeColor="text1"/>
                <w:sz w:val="20"/>
              </w:rPr>
              <w:t>Lp</w:t>
            </w:r>
            <w:proofErr w:type="spellEnd"/>
          </w:p>
        </w:tc>
        <w:tc>
          <w:tcPr>
            <w:tcW w:w="6566" w:type="dxa"/>
            <w:vAlign w:val="center"/>
          </w:tcPr>
          <w:p w:rsidR="00DF035E" w:rsidRPr="00DF035E" w:rsidRDefault="00DF035E" w:rsidP="007C26A0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8D24D4">
              <w:rPr>
                <w:rFonts w:ascii="Tahoma" w:hAnsi="Tahoma" w:cs="Tahoma"/>
                <w:b/>
                <w:sz w:val="20"/>
              </w:rPr>
              <w:t>WYMAGANE WARUNKI I PARAMETRY</w:t>
            </w:r>
          </w:p>
        </w:tc>
        <w:tc>
          <w:tcPr>
            <w:tcW w:w="0" w:type="auto"/>
            <w:vAlign w:val="center"/>
          </w:tcPr>
          <w:p w:rsidR="00DF035E" w:rsidRPr="00DF035E" w:rsidRDefault="00DF035E" w:rsidP="007C26A0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DF035E">
              <w:rPr>
                <w:rFonts w:ascii="Tahoma" w:hAnsi="Tahoma" w:cs="Tahoma"/>
                <w:b/>
                <w:color w:val="000000" w:themeColor="text1"/>
                <w:sz w:val="20"/>
              </w:rPr>
              <w:t>TAK/NIE</w:t>
            </w:r>
          </w:p>
        </w:tc>
        <w:tc>
          <w:tcPr>
            <w:tcW w:w="0" w:type="auto"/>
            <w:vAlign w:val="center"/>
          </w:tcPr>
          <w:p w:rsidR="00DF035E" w:rsidRPr="00DF035E" w:rsidRDefault="00DF035E" w:rsidP="007C26A0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DF035E">
              <w:rPr>
                <w:rFonts w:ascii="Tahoma" w:hAnsi="Tahoma" w:cs="Tahoma"/>
                <w:b/>
                <w:color w:val="000000" w:themeColor="text1"/>
                <w:sz w:val="20"/>
              </w:rPr>
              <w:t>Parametr -  podać/opisać</w:t>
            </w:r>
          </w:p>
        </w:tc>
      </w:tr>
      <w:tr w:rsidR="00DF035E" w:rsidRPr="00DF035E" w:rsidTr="00D65116">
        <w:tc>
          <w:tcPr>
            <w:tcW w:w="425" w:type="dxa"/>
          </w:tcPr>
          <w:p w:rsidR="00DF035E" w:rsidRPr="00836A96" w:rsidRDefault="00DF035E" w:rsidP="00DF035E">
            <w:pPr>
              <w:pStyle w:val="Zawartotabeli"/>
              <w:snapToGrid w:val="0"/>
              <w:jc w:val="both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836A96">
              <w:rPr>
                <w:rFonts w:ascii="Tahoma" w:hAnsi="Tahoma" w:cs="Tahoma"/>
                <w:b/>
                <w:color w:val="000000" w:themeColor="text1"/>
                <w:sz w:val="20"/>
              </w:rPr>
              <w:t>A)</w:t>
            </w:r>
          </w:p>
        </w:tc>
        <w:tc>
          <w:tcPr>
            <w:tcW w:w="6566" w:type="dxa"/>
          </w:tcPr>
          <w:p w:rsidR="00DF035E" w:rsidRPr="00836A96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836A96">
              <w:rPr>
                <w:rFonts w:ascii="Tahoma" w:hAnsi="Tahoma" w:cs="Tahoma"/>
                <w:b/>
                <w:bCs/>
                <w:color w:val="000000"/>
                <w:sz w:val="20"/>
              </w:rPr>
              <w:t>Waga lekarska ze wzrostomierzem – 3 szt.</w:t>
            </w: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DF035E" w:rsidRPr="00DF035E" w:rsidTr="00D65116">
        <w:tc>
          <w:tcPr>
            <w:tcW w:w="425" w:type="dxa"/>
          </w:tcPr>
          <w:p w:rsidR="00DF035E" w:rsidRPr="00836A96" w:rsidRDefault="00DF035E" w:rsidP="00C2223F">
            <w:pPr>
              <w:pStyle w:val="Zawartotabeli"/>
              <w:numPr>
                <w:ilvl w:val="0"/>
                <w:numId w:val="34"/>
              </w:numPr>
              <w:snapToGrid w:val="0"/>
              <w:ind w:hanging="7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</w:tcPr>
          <w:p w:rsidR="00DF035E" w:rsidRPr="00836A96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836A96">
              <w:rPr>
                <w:rFonts w:ascii="Tahoma" w:hAnsi="Tahoma" w:cs="Tahoma"/>
                <w:color w:val="000000" w:themeColor="text1"/>
                <w:sz w:val="20"/>
              </w:rPr>
              <w:t>Waga fabrycznie nowa, rok produkcji 2017.</w:t>
            </w: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DF035E" w:rsidRPr="00DF035E" w:rsidTr="00D65116">
        <w:tc>
          <w:tcPr>
            <w:tcW w:w="425" w:type="dxa"/>
          </w:tcPr>
          <w:p w:rsidR="00DF035E" w:rsidRPr="00836A96" w:rsidRDefault="00DF035E" w:rsidP="00C2223F">
            <w:pPr>
              <w:pStyle w:val="Zawartotabeli"/>
              <w:numPr>
                <w:ilvl w:val="0"/>
                <w:numId w:val="34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</w:tcPr>
          <w:p w:rsidR="00DF035E" w:rsidRPr="00836A96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836A96">
              <w:rPr>
                <w:rFonts w:ascii="Tahoma" w:hAnsi="Tahoma" w:cs="Tahoma"/>
                <w:sz w:val="20"/>
              </w:rPr>
              <w:t xml:space="preserve">Obciążenie maksymalne: </w:t>
            </w:r>
            <w:r w:rsidR="00DF035E" w:rsidRPr="00836A96">
              <w:rPr>
                <w:rFonts w:ascii="Tahoma" w:hAnsi="Tahoma" w:cs="Tahoma"/>
                <w:sz w:val="20"/>
              </w:rPr>
              <w:t>300</w:t>
            </w:r>
            <w:r w:rsidRPr="00836A96">
              <w:rPr>
                <w:rFonts w:ascii="Tahoma" w:hAnsi="Tahoma" w:cs="Tahoma"/>
                <w:sz w:val="20"/>
              </w:rPr>
              <w:t xml:space="preserve"> </w:t>
            </w:r>
            <w:r w:rsidR="00DF035E" w:rsidRPr="00836A96">
              <w:rPr>
                <w:rFonts w:ascii="Tahoma" w:hAnsi="Tahoma" w:cs="Tahoma"/>
                <w:sz w:val="20"/>
              </w:rPr>
              <w:t>kg</w:t>
            </w:r>
            <w:r w:rsidRPr="00836A9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DF035E" w:rsidRPr="00DF035E" w:rsidTr="00D65116">
        <w:tc>
          <w:tcPr>
            <w:tcW w:w="425" w:type="dxa"/>
          </w:tcPr>
          <w:p w:rsidR="00DF035E" w:rsidRPr="00836A96" w:rsidRDefault="00DF035E" w:rsidP="00C2223F">
            <w:pPr>
              <w:pStyle w:val="Zawartotabeli"/>
              <w:numPr>
                <w:ilvl w:val="0"/>
                <w:numId w:val="34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</w:tcPr>
          <w:p w:rsidR="00DF035E" w:rsidRPr="00836A96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836A96">
              <w:rPr>
                <w:rFonts w:ascii="Tahoma" w:hAnsi="Tahoma" w:cs="Tahoma"/>
                <w:sz w:val="20"/>
              </w:rPr>
              <w:t>Zasilanie:</w:t>
            </w:r>
            <w:r w:rsidR="00906531">
              <w:rPr>
                <w:rFonts w:ascii="Tahoma" w:hAnsi="Tahoma" w:cs="Tahoma"/>
                <w:sz w:val="20"/>
              </w:rPr>
              <w:t xml:space="preserve"> baterie / opcjonalnie zasilacz dostarczone wraz z wagą.</w:t>
            </w: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DF035E" w:rsidRPr="00DF035E" w:rsidTr="00D65116">
        <w:tc>
          <w:tcPr>
            <w:tcW w:w="425" w:type="dxa"/>
          </w:tcPr>
          <w:p w:rsidR="00DF035E" w:rsidRPr="00836A96" w:rsidRDefault="00DF035E" w:rsidP="00C2223F">
            <w:pPr>
              <w:pStyle w:val="Zawartotabeli"/>
              <w:numPr>
                <w:ilvl w:val="0"/>
                <w:numId w:val="34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</w:tcPr>
          <w:p w:rsidR="00DF035E" w:rsidRPr="00836A96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836A96">
              <w:rPr>
                <w:rFonts w:ascii="Tahoma" w:hAnsi="Tahoma" w:cs="Tahoma"/>
                <w:sz w:val="20"/>
              </w:rPr>
              <w:t>Wyświetlacz LED z możliwością obracania od strony pacjenta lub lekarza / pielęgniarki.</w:t>
            </w: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DF035E" w:rsidRPr="00DF035E" w:rsidTr="00D65116">
        <w:tc>
          <w:tcPr>
            <w:tcW w:w="425" w:type="dxa"/>
          </w:tcPr>
          <w:p w:rsidR="00DF035E" w:rsidRPr="00836A96" w:rsidRDefault="00DF035E" w:rsidP="00C2223F">
            <w:pPr>
              <w:pStyle w:val="Zawartotabeli"/>
              <w:numPr>
                <w:ilvl w:val="0"/>
                <w:numId w:val="34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</w:tcPr>
          <w:p w:rsidR="00DF035E" w:rsidRPr="00836A96" w:rsidRDefault="00F6512C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Urządzenie z </w:t>
            </w:r>
            <w:r w:rsidR="00E00600" w:rsidRPr="00836A96">
              <w:rPr>
                <w:rFonts w:ascii="Tahoma" w:hAnsi="Tahoma" w:cs="Tahoma"/>
                <w:sz w:val="20"/>
              </w:rPr>
              <w:t>funkcją BMI do podstawowej oceny stanu odżywienia pacjenta, HOLD, TARA, automatyczne wyłączanie.</w:t>
            </w: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DF035E" w:rsidRPr="00DF035E" w:rsidTr="00D65116">
        <w:tc>
          <w:tcPr>
            <w:tcW w:w="425" w:type="dxa"/>
          </w:tcPr>
          <w:p w:rsidR="00DF035E" w:rsidRPr="00836A96" w:rsidRDefault="00DF035E" w:rsidP="00C2223F">
            <w:pPr>
              <w:pStyle w:val="Zawartotabeli"/>
              <w:numPr>
                <w:ilvl w:val="0"/>
                <w:numId w:val="34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</w:tcPr>
          <w:p w:rsidR="00906531" w:rsidRDefault="00E00600" w:rsidP="00E00600">
            <w:pPr>
              <w:pStyle w:val="Zawartotabeli"/>
              <w:rPr>
                <w:rFonts w:ascii="Tahoma" w:hAnsi="Tahoma" w:cs="Tahoma"/>
                <w:sz w:val="20"/>
              </w:rPr>
            </w:pPr>
            <w:r w:rsidRPr="00836A96">
              <w:rPr>
                <w:rFonts w:ascii="Tahoma" w:hAnsi="Tahoma" w:cs="Tahoma"/>
                <w:sz w:val="20"/>
              </w:rPr>
              <w:t xml:space="preserve">wzrostomierz: </w:t>
            </w:r>
          </w:p>
          <w:p w:rsidR="00906531" w:rsidRDefault="00E00600" w:rsidP="00E00600">
            <w:pPr>
              <w:pStyle w:val="Zawartotabeli"/>
              <w:rPr>
                <w:rFonts w:ascii="Tahoma" w:hAnsi="Tahoma" w:cs="Tahoma"/>
                <w:sz w:val="20"/>
              </w:rPr>
            </w:pPr>
            <w:r w:rsidRPr="00836A96">
              <w:rPr>
                <w:rFonts w:ascii="Tahoma" w:hAnsi="Tahoma" w:cs="Tahoma"/>
                <w:sz w:val="20"/>
              </w:rPr>
              <w:t xml:space="preserve">- </w:t>
            </w:r>
            <w:r w:rsidR="00906531">
              <w:rPr>
                <w:rFonts w:ascii="Tahoma" w:hAnsi="Tahoma" w:cs="Tahoma"/>
                <w:sz w:val="20"/>
              </w:rPr>
              <w:t>zakres pomiaru w przedziale nie węższym niż</w:t>
            </w:r>
            <w:r w:rsidRPr="00836A96">
              <w:rPr>
                <w:rFonts w:ascii="Tahoma" w:hAnsi="Tahoma" w:cs="Tahoma"/>
                <w:sz w:val="20"/>
              </w:rPr>
              <w:t xml:space="preserve"> 30 – 220 cm</w:t>
            </w:r>
          </w:p>
          <w:p w:rsidR="00906531" w:rsidRDefault="00906531" w:rsidP="00906531">
            <w:pPr>
              <w:pStyle w:val="Zawartotabeli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podziałka: 1mm</w:t>
            </w:r>
          </w:p>
          <w:p w:rsidR="00DF035E" w:rsidRDefault="00E00600" w:rsidP="00906531">
            <w:pPr>
              <w:pStyle w:val="Zawartotabeli"/>
              <w:rPr>
                <w:rFonts w:ascii="Tahoma" w:hAnsi="Tahoma" w:cs="Tahoma"/>
                <w:sz w:val="20"/>
              </w:rPr>
            </w:pPr>
            <w:r w:rsidRPr="00836A96">
              <w:rPr>
                <w:rFonts w:ascii="Tahoma" w:hAnsi="Tahoma" w:cs="Tahoma"/>
                <w:sz w:val="20"/>
              </w:rPr>
              <w:t>- funkcja pozycjonera głowy</w:t>
            </w:r>
          </w:p>
          <w:p w:rsidR="00906531" w:rsidRPr="00906531" w:rsidRDefault="00906531" w:rsidP="00906531">
            <w:pPr>
              <w:pStyle w:val="Zawartotabeli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mocowanie kolumny wzrostomierza na co najmniej 2 śrubach</w:t>
            </w: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E00600" w:rsidRPr="00DF035E" w:rsidTr="00D65116">
        <w:tc>
          <w:tcPr>
            <w:tcW w:w="425" w:type="dxa"/>
          </w:tcPr>
          <w:p w:rsidR="00E00600" w:rsidRPr="00836A96" w:rsidRDefault="00E00600" w:rsidP="00E00600">
            <w:pPr>
              <w:pStyle w:val="Zawartotabeli"/>
              <w:snapToGrid w:val="0"/>
              <w:ind w:left="360" w:hanging="360"/>
              <w:jc w:val="both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836A96">
              <w:rPr>
                <w:rFonts w:ascii="Tahoma" w:hAnsi="Tahoma" w:cs="Tahoma"/>
                <w:b/>
                <w:color w:val="000000" w:themeColor="text1"/>
                <w:sz w:val="20"/>
              </w:rPr>
              <w:t>B)</w:t>
            </w:r>
          </w:p>
        </w:tc>
        <w:tc>
          <w:tcPr>
            <w:tcW w:w="6566" w:type="dxa"/>
          </w:tcPr>
          <w:p w:rsidR="00E00600" w:rsidRPr="00836A96" w:rsidRDefault="00E00600" w:rsidP="00E00600">
            <w:pPr>
              <w:pStyle w:val="Zawartotabeli"/>
              <w:rPr>
                <w:rFonts w:ascii="Tahoma" w:hAnsi="Tahoma" w:cs="Tahoma"/>
                <w:sz w:val="20"/>
              </w:rPr>
            </w:pPr>
            <w:r w:rsidRPr="00836A96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Waga niemowlęca ze </w:t>
            </w:r>
            <w:proofErr w:type="spellStart"/>
            <w:r w:rsidRPr="00836A96">
              <w:rPr>
                <w:rFonts w:ascii="Tahoma" w:hAnsi="Tahoma" w:cs="Tahoma"/>
                <w:b/>
                <w:bCs/>
                <w:color w:val="000000"/>
                <w:sz w:val="20"/>
              </w:rPr>
              <w:t>wzrostmiarką</w:t>
            </w:r>
            <w:proofErr w:type="spellEnd"/>
            <w:r w:rsidRPr="00836A96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– 2 szt.</w:t>
            </w: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E00600" w:rsidRPr="00DF035E" w:rsidTr="00D65116">
        <w:tc>
          <w:tcPr>
            <w:tcW w:w="425" w:type="dxa"/>
          </w:tcPr>
          <w:p w:rsidR="00E00600" w:rsidRPr="00836A96" w:rsidRDefault="00E00600" w:rsidP="00C2223F">
            <w:pPr>
              <w:pStyle w:val="Zawartotabeli"/>
              <w:numPr>
                <w:ilvl w:val="0"/>
                <w:numId w:val="35"/>
              </w:numPr>
              <w:snapToGrid w:val="0"/>
              <w:ind w:hanging="7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</w:tcPr>
          <w:p w:rsidR="00E00600" w:rsidRPr="00836A96" w:rsidRDefault="00E00600" w:rsidP="00E00600">
            <w:pPr>
              <w:pStyle w:val="Zawartotabeli"/>
              <w:rPr>
                <w:rFonts w:ascii="Tahoma" w:hAnsi="Tahoma" w:cs="Tahoma"/>
                <w:sz w:val="20"/>
              </w:rPr>
            </w:pPr>
            <w:r w:rsidRPr="00836A96">
              <w:rPr>
                <w:rFonts w:ascii="Tahoma" w:hAnsi="Tahoma" w:cs="Tahoma"/>
                <w:color w:val="000000" w:themeColor="text1"/>
                <w:sz w:val="20"/>
              </w:rPr>
              <w:t>Waga fabrycznie nowa, rok produkcji 2017.</w:t>
            </w: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E00600" w:rsidRPr="00DF035E" w:rsidTr="00D65116">
        <w:tc>
          <w:tcPr>
            <w:tcW w:w="425" w:type="dxa"/>
          </w:tcPr>
          <w:p w:rsidR="00E00600" w:rsidRPr="00836A96" w:rsidRDefault="00E00600" w:rsidP="00C2223F">
            <w:pPr>
              <w:pStyle w:val="Zawartotabeli"/>
              <w:numPr>
                <w:ilvl w:val="0"/>
                <w:numId w:val="35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</w:tcPr>
          <w:p w:rsidR="00E00600" w:rsidRPr="00836A96" w:rsidRDefault="00E00600" w:rsidP="00E00600">
            <w:pPr>
              <w:pStyle w:val="Zawartotabeli"/>
              <w:rPr>
                <w:rFonts w:ascii="Tahoma" w:hAnsi="Tahoma" w:cs="Tahoma"/>
                <w:sz w:val="20"/>
              </w:rPr>
            </w:pPr>
            <w:r w:rsidRPr="00836A96">
              <w:rPr>
                <w:rFonts w:ascii="Tahoma" w:hAnsi="Tahoma" w:cs="Tahoma"/>
                <w:sz w:val="20"/>
              </w:rPr>
              <w:t>Obciążenie maksymalne: 15 kg.</w:t>
            </w: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E00600" w:rsidRPr="00DF035E" w:rsidTr="00D65116">
        <w:tc>
          <w:tcPr>
            <w:tcW w:w="425" w:type="dxa"/>
          </w:tcPr>
          <w:p w:rsidR="00E00600" w:rsidRPr="00836A96" w:rsidRDefault="00E00600" w:rsidP="00C2223F">
            <w:pPr>
              <w:pStyle w:val="Zawartotabeli"/>
              <w:numPr>
                <w:ilvl w:val="0"/>
                <w:numId w:val="35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</w:tcPr>
          <w:p w:rsidR="00E00600" w:rsidRPr="00836A96" w:rsidRDefault="00E00600" w:rsidP="00906531">
            <w:pPr>
              <w:pStyle w:val="Zawartotabeli"/>
              <w:rPr>
                <w:rFonts w:ascii="Tahoma" w:hAnsi="Tahoma" w:cs="Tahoma"/>
                <w:sz w:val="20"/>
              </w:rPr>
            </w:pPr>
            <w:r w:rsidRPr="00836A96">
              <w:rPr>
                <w:rFonts w:ascii="Tahoma" w:hAnsi="Tahoma" w:cs="Tahoma"/>
                <w:sz w:val="20"/>
              </w:rPr>
              <w:t xml:space="preserve">Szalka pomiarowa z zakresem pomiaru </w:t>
            </w:r>
            <w:r w:rsidR="00906531">
              <w:rPr>
                <w:rFonts w:ascii="Tahoma" w:hAnsi="Tahoma" w:cs="Tahoma"/>
                <w:sz w:val="20"/>
              </w:rPr>
              <w:t>w zakresie nie węższym niż 33-80 cm.</w:t>
            </w: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E00600" w:rsidRPr="00DF035E" w:rsidTr="00D65116">
        <w:tc>
          <w:tcPr>
            <w:tcW w:w="425" w:type="dxa"/>
          </w:tcPr>
          <w:p w:rsidR="00E00600" w:rsidRPr="00836A96" w:rsidRDefault="00E00600" w:rsidP="00C2223F">
            <w:pPr>
              <w:pStyle w:val="Zawartotabeli"/>
              <w:numPr>
                <w:ilvl w:val="0"/>
                <w:numId w:val="35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</w:tcPr>
          <w:p w:rsidR="00E00600" w:rsidRPr="00836A96" w:rsidRDefault="00E00600" w:rsidP="00E00600">
            <w:pPr>
              <w:pStyle w:val="Zawartotabeli"/>
              <w:rPr>
                <w:rFonts w:ascii="Tahoma" w:hAnsi="Tahoma" w:cs="Tahoma"/>
                <w:sz w:val="20"/>
              </w:rPr>
            </w:pPr>
            <w:r w:rsidRPr="00836A96">
              <w:rPr>
                <w:rFonts w:ascii="Tahoma" w:hAnsi="Tahoma" w:cs="Tahoma"/>
                <w:sz w:val="20"/>
              </w:rPr>
              <w:t>Zasilanie:</w:t>
            </w:r>
            <w:r w:rsidR="00906531">
              <w:rPr>
                <w:rFonts w:ascii="Tahoma" w:hAnsi="Tahoma" w:cs="Tahoma"/>
                <w:sz w:val="20"/>
              </w:rPr>
              <w:t xml:space="preserve"> baterie / opcjonalnie zasilacz dostarczone wraz z wagą.</w:t>
            </w: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E00600" w:rsidRPr="00DF035E" w:rsidTr="00D65116">
        <w:tc>
          <w:tcPr>
            <w:tcW w:w="425" w:type="dxa"/>
          </w:tcPr>
          <w:p w:rsidR="00E00600" w:rsidRPr="00836A96" w:rsidRDefault="00E00600" w:rsidP="00C2223F">
            <w:pPr>
              <w:pStyle w:val="Zawartotabeli"/>
              <w:numPr>
                <w:ilvl w:val="0"/>
                <w:numId w:val="35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</w:tcPr>
          <w:p w:rsidR="00E00600" w:rsidRPr="00836A96" w:rsidRDefault="00E00600" w:rsidP="00E00600">
            <w:pPr>
              <w:pStyle w:val="Zawartotabeli"/>
              <w:rPr>
                <w:rFonts w:ascii="Tahoma" w:hAnsi="Tahoma" w:cs="Tahoma"/>
                <w:sz w:val="20"/>
              </w:rPr>
            </w:pPr>
            <w:r w:rsidRPr="00836A96">
              <w:rPr>
                <w:rFonts w:ascii="Tahoma" w:hAnsi="Tahoma" w:cs="Tahoma"/>
                <w:sz w:val="20"/>
              </w:rPr>
              <w:t>Wyświetlacz LED wbudowany w obudowę wagi.</w:t>
            </w: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E00600" w:rsidRPr="00DF035E" w:rsidTr="00D65116">
        <w:tc>
          <w:tcPr>
            <w:tcW w:w="425" w:type="dxa"/>
          </w:tcPr>
          <w:p w:rsidR="00E00600" w:rsidRPr="00836A96" w:rsidRDefault="00E00600" w:rsidP="00C2223F">
            <w:pPr>
              <w:pStyle w:val="Zawartotabeli"/>
              <w:numPr>
                <w:ilvl w:val="0"/>
                <w:numId w:val="35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</w:tcPr>
          <w:p w:rsidR="00E00600" w:rsidRPr="00836A96" w:rsidRDefault="00E00600" w:rsidP="00E00600">
            <w:pPr>
              <w:pStyle w:val="Zawartotabeli"/>
              <w:rPr>
                <w:rFonts w:ascii="Tahoma" w:hAnsi="Tahoma" w:cs="Tahoma"/>
                <w:sz w:val="20"/>
              </w:rPr>
            </w:pPr>
            <w:r w:rsidRPr="00836A96">
              <w:rPr>
                <w:rFonts w:ascii="Tahoma" w:hAnsi="Tahoma" w:cs="Tahoma"/>
                <w:sz w:val="20"/>
              </w:rPr>
              <w:t>Podziałka: 1 mm.</w:t>
            </w: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E00600" w:rsidRPr="00836A96" w:rsidTr="00D65116">
        <w:tc>
          <w:tcPr>
            <w:tcW w:w="425" w:type="dxa"/>
          </w:tcPr>
          <w:p w:rsidR="00E00600" w:rsidRPr="00836A96" w:rsidRDefault="00E00600" w:rsidP="00E00600">
            <w:pPr>
              <w:pStyle w:val="Zawartotabeli"/>
              <w:snapToGrid w:val="0"/>
              <w:jc w:val="both"/>
              <w:rPr>
                <w:rFonts w:ascii="Tahoma" w:hAnsi="Tahoma" w:cs="Tahoma"/>
                <w:b/>
                <w:color w:val="000000" w:themeColor="text1"/>
                <w:sz w:val="20"/>
              </w:rPr>
            </w:pPr>
          </w:p>
        </w:tc>
        <w:tc>
          <w:tcPr>
            <w:tcW w:w="6566" w:type="dxa"/>
          </w:tcPr>
          <w:p w:rsidR="00E00600" w:rsidRPr="00836A96" w:rsidRDefault="00836A96" w:rsidP="00E00600">
            <w:pPr>
              <w:pStyle w:val="Zawartotabeli"/>
              <w:rPr>
                <w:rFonts w:ascii="Tahoma" w:hAnsi="Tahoma" w:cs="Tahoma"/>
                <w:b/>
                <w:sz w:val="20"/>
              </w:rPr>
            </w:pPr>
            <w:r w:rsidRPr="00836A96">
              <w:rPr>
                <w:rFonts w:ascii="Tahoma" w:hAnsi="Tahoma" w:cs="Tahoma"/>
                <w:b/>
                <w:sz w:val="20"/>
              </w:rPr>
              <w:t>Dotyczy części A i B</w:t>
            </w:r>
          </w:p>
        </w:tc>
        <w:tc>
          <w:tcPr>
            <w:tcW w:w="0" w:type="auto"/>
          </w:tcPr>
          <w:p w:rsidR="00E00600" w:rsidRPr="00836A96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b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E00600" w:rsidRPr="00836A96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b/>
                <w:color w:val="000000" w:themeColor="text1"/>
                <w:sz w:val="20"/>
              </w:rPr>
            </w:pPr>
          </w:p>
        </w:tc>
      </w:tr>
      <w:tr w:rsidR="00DF035E" w:rsidRPr="00DF035E" w:rsidTr="00D65116">
        <w:trPr>
          <w:trHeight w:val="278"/>
        </w:trPr>
        <w:tc>
          <w:tcPr>
            <w:tcW w:w="425" w:type="dxa"/>
          </w:tcPr>
          <w:p w:rsidR="00DF035E" w:rsidRPr="00836A96" w:rsidRDefault="00DF035E" w:rsidP="00C2223F">
            <w:pPr>
              <w:pStyle w:val="Zawartotabeli"/>
              <w:numPr>
                <w:ilvl w:val="0"/>
                <w:numId w:val="36"/>
              </w:numPr>
              <w:snapToGrid w:val="0"/>
              <w:ind w:hanging="7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  <w:shd w:val="clear" w:color="auto" w:fill="auto"/>
          </w:tcPr>
          <w:p w:rsidR="00DF035E" w:rsidRPr="00836A96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836A96">
              <w:rPr>
                <w:rFonts w:ascii="Tahoma" w:hAnsi="Tahoma" w:cs="Tahoma"/>
                <w:color w:val="000000" w:themeColor="text1"/>
                <w:sz w:val="20"/>
              </w:rPr>
              <w:t>Bezpłatna gwarancja techniczna przez okres ………… miesięcy (min. 24, max. 48 miesięcy), począwszy od dnia podpisania protokołu odbioru.</w:t>
            </w:r>
            <w:r w:rsidRPr="00836A96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Pr="00836A96">
              <w:rPr>
                <w:rFonts w:ascii="Tahoma" w:hAnsi="Tahoma" w:cs="Tahoma"/>
                <w:b/>
                <w:color w:val="000000" w:themeColor="text1"/>
                <w:sz w:val="20"/>
              </w:rPr>
              <w:t>W przypadku rozbieżności w długości gwarancji pomiędzy niniejszym załącznikiem a formularzem oferty Zamawiający uwzględni długość gwarancji wpisaną w formularzu ofertowym.</w:t>
            </w: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DF035E" w:rsidRPr="00DF035E" w:rsidTr="00D65116">
        <w:trPr>
          <w:trHeight w:val="277"/>
        </w:trPr>
        <w:tc>
          <w:tcPr>
            <w:tcW w:w="425" w:type="dxa"/>
          </w:tcPr>
          <w:p w:rsidR="00DF035E" w:rsidRPr="00836A96" w:rsidRDefault="00DF035E" w:rsidP="00C2223F">
            <w:pPr>
              <w:pStyle w:val="Zawartotabeli"/>
              <w:numPr>
                <w:ilvl w:val="0"/>
                <w:numId w:val="36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  <w:shd w:val="clear" w:color="auto" w:fill="auto"/>
          </w:tcPr>
          <w:p w:rsidR="00DF035E" w:rsidRPr="00836A96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836A96">
              <w:rPr>
                <w:rFonts w:ascii="Tahoma" w:hAnsi="Tahoma" w:cs="Tahoma"/>
                <w:color w:val="000000" w:themeColor="text1"/>
                <w:sz w:val="20"/>
              </w:rPr>
              <w:t>Czas rozpoczęcia naprawy przez serwis gwarancyjny – maksimum 24 godziny po zgłoszeniu usterki.</w:t>
            </w: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E00600" w:rsidRPr="00DF035E" w:rsidTr="00D65116">
        <w:tc>
          <w:tcPr>
            <w:tcW w:w="425" w:type="dxa"/>
          </w:tcPr>
          <w:p w:rsidR="00E00600" w:rsidRPr="00836A96" w:rsidRDefault="00E00600" w:rsidP="00C2223F">
            <w:pPr>
              <w:pStyle w:val="Zawartotabeli"/>
              <w:numPr>
                <w:ilvl w:val="0"/>
                <w:numId w:val="36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</w:tcPr>
          <w:p w:rsidR="00E00600" w:rsidRPr="00836A96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836A96">
              <w:rPr>
                <w:rFonts w:ascii="Tahoma" w:hAnsi="Tahoma" w:cs="Tahoma"/>
                <w:sz w:val="20"/>
              </w:rPr>
              <w:t>Instrukcja w języku polskim dołączona przy dostawie urządzenia.</w:t>
            </w: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E00600" w:rsidRPr="00DF035E" w:rsidRDefault="00E0060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DF035E" w:rsidRPr="00DF035E" w:rsidTr="00D65116">
        <w:tc>
          <w:tcPr>
            <w:tcW w:w="425" w:type="dxa"/>
          </w:tcPr>
          <w:p w:rsidR="00DF035E" w:rsidRPr="00836A96" w:rsidRDefault="00DF035E" w:rsidP="00C2223F">
            <w:pPr>
              <w:pStyle w:val="Zawartotabeli"/>
              <w:numPr>
                <w:ilvl w:val="0"/>
                <w:numId w:val="36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566" w:type="dxa"/>
          </w:tcPr>
          <w:p w:rsidR="00DF035E" w:rsidRPr="00836A96" w:rsidRDefault="00DF035E" w:rsidP="00A877DF">
            <w:pPr>
              <w:snapToGrid w:val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36A9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Deklaracja zgodności/certyfikat CE świadczący o zgodności urządzenia z dyrektywami europejskimi i warunkami </w:t>
            </w:r>
            <w:r w:rsidR="00A877DF">
              <w:rPr>
                <w:rFonts w:ascii="Tahoma" w:hAnsi="Tahoma" w:cs="Tahoma"/>
                <w:color w:val="000000" w:themeColor="text1"/>
                <w:sz w:val="20"/>
                <w:szCs w:val="20"/>
              </w:rPr>
              <w:t>bezpieczeństwa.</w:t>
            </w:r>
            <w:r w:rsidRPr="00836A9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:rsidR="00DF035E" w:rsidRPr="00DF035E" w:rsidRDefault="00DF035E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</w:tbl>
    <w:p w:rsidR="00DF035E" w:rsidRDefault="00DF035E" w:rsidP="00B8500B">
      <w:pPr>
        <w:ind w:left="4536"/>
        <w:jc w:val="center"/>
        <w:rPr>
          <w:rFonts w:ascii="Tahoma" w:hAnsi="Tahoma" w:cs="Tahoma"/>
          <w:sz w:val="20"/>
          <w:szCs w:val="20"/>
        </w:rPr>
      </w:pPr>
    </w:p>
    <w:p w:rsidR="00D76494" w:rsidRDefault="00D76494" w:rsidP="00D76494">
      <w:pPr>
        <w:rPr>
          <w:rFonts w:ascii="Tahoma" w:hAnsi="Tahoma" w:cs="Tahoma"/>
          <w:color w:val="000000"/>
          <w:sz w:val="20"/>
          <w:szCs w:val="20"/>
        </w:rPr>
      </w:pPr>
    </w:p>
    <w:p w:rsidR="007C26A0" w:rsidRPr="00AD608C" w:rsidRDefault="00906531" w:rsidP="001C6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Pakiet nr 3</w:t>
      </w:r>
      <w:r w:rsidR="007C26A0" w:rsidRPr="00AD608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14104">
        <w:rPr>
          <w:rFonts w:ascii="Tahoma" w:hAnsi="Tahoma" w:cs="Tahoma"/>
          <w:b/>
          <w:bCs/>
          <w:color w:val="000000"/>
          <w:sz w:val="20"/>
          <w:szCs w:val="20"/>
        </w:rPr>
        <w:t>Kolposkop</w:t>
      </w:r>
      <w:proofErr w:type="spellEnd"/>
      <w:r w:rsidR="007C26A0" w:rsidRPr="00AD608C">
        <w:rPr>
          <w:rFonts w:ascii="Tahoma" w:hAnsi="Tahoma" w:cs="Tahoma"/>
          <w:b/>
          <w:bCs/>
          <w:color w:val="000000"/>
          <w:sz w:val="20"/>
          <w:szCs w:val="20"/>
        </w:rPr>
        <w:t xml:space="preserve"> – 1 szt.</w:t>
      </w:r>
    </w:p>
    <w:p w:rsidR="007C26A0" w:rsidRPr="00AD608C" w:rsidRDefault="007C26A0" w:rsidP="001C6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C26A0" w:rsidRPr="00AD608C" w:rsidRDefault="007C26A0" w:rsidP="001C6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Tahoma" w:hAnsi="Tahoma" w:cs="Tahoma"/>
          <w:sz w:val="20"/>
          <w:szCs w:val="20"/>
        </w:rPr>
      </w:pPr>
      <w:r w:rsidRPr="00AD608C">
        <w:rPr>
          <w:rFonts w:ascii="Tahoma" w:hAnsi="Tahoma" w:cs="Tahoma"/>
          <w:sz w:val="20"/>
          <w:szCs w:val="20"/>
        </w:rPr>
        <w:t>Producent: ……………………...................................................................................…………………</w:t>
      </w:r>
    </w:p>
    <w:p w:rsidR="007C26A0" w:rsidRPr="00AD608C" w:rsidRDefault="007C26A0" w:rsidP="001C6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Tahoma" w:hAnsi="Tahoma" w:cs="Tahoma"/>
          <w:sz w:val="20"/>
          <w:szCs w:val="20"/>
        </w:rPr>
      </w:pPr>
      <w:r w:rsidRPr="00AD608C">
        <w:rPr>
          <w:rFonts w:ascii="Tahoma" w:hAnsi="Tahoma" w:cs="Tahoma"/>
          <w:sz w:val="20"/>
          <w:szCs w:val="20"/>
        </w:rPr>
        <w:t>Oferowany model / typ  ………………………………........................................................................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"/>
        <w:gridCol w:w="6602"/>
        <w:gridCol w:w="998"/>
        <w:gridCol w:w="1722"/>
      </w:tblGrid>
      <w:tr w:rsidR="00C14104" w:rsidRPr="00C14104" w:rsidTr="00D65116">
        <w:trPr>
          <w:tblHeader/>
        </w:trPr>
        <w:tc>
          <w:tcPr>
            <w:tcW w:w="215" w:type="pct"/>
            <w:vAlign w:val="center"/>
          </w:tcPr>
          <w:p w:rsidR="007C26A0" w:rsidRPr="00C14104" w:rsidRDefault="007C26A0" w:rsidP="007C26A0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proofErr w:type="spellStart"/>
            <w:r w:rsidRPr="00C14104">
              <w:rPr>
                <w:rFonts w:ascii="Tahoma" w:hAnsi="Tahoma" w:cs="Tahoma"/>
                <w:b/>
                <w:color w:val="000000" w:themeColor="text1"/>
                <w:sz w:val="20"/>
              </w:rPr>
              <w:t>Lp</w:t>
            </w:r>
            <w:proofErr w:type="spellEnd"/>
          </w:p>
        </w:tc>
        <w:tc>
          <w:tcPr>
            <w:tcW w:w="3393" w:type="pct"/>
            <w:vAlign w:val="center"/>
          </w:tcPr>
          <w:p w:rsidR="007C26A0" w:rsidRPr="00C14104" w:rsidRDefault="007C26A0" w:rsidP="007C26A0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C14104">
              <w:rPr>
                <w:rFonts w:ascii="Tahoma" w:hAnsi="Tahoma" w:cs="Tahoma"/>
                <w:b/>
                <w:color w:val="000000" w:themeColor="text1"/>
                <w:sz w:val="20"/>
              </w:rPr>
              <w:t>WYMAGANE WARUNKI I PARAMETRY</w:t>
            </w:r>
          </w:p>
        </w:tc>
        <w:tc>
          <w:tcPr>
            <w:tcW w:w="505" w:type="pct"/>
            <w:vAlign w:val="center"/>
          </w:tcPr>
          <w:p w:rsidR="007C26A0" w:rsidRPr="00C14104" w:rsidRDefault="007C26A0" w:rsidP="007C26A0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C14104">
              <w:rPr>
                <w:rFonts w:ascii="Tahoma" w:hAnsi="Tahoma" w:cs="Tahoma"/>
                <w:b/>
                <w:color w:val="000000" w:themeColor="text1"/>
                <w:sz w:val="20"/>
              </w:rPr>
              <w:t>TAK/NIE</w:t>
            </w:r>
          </w:p>
        </w:tc>
        <w:tc>
          <w:tcPr>
            <w:tcW w:w="888" w:type="pct"/>
            <w:vAlign w:val="center"/>
          </w:tcPr>
          <w:p w:rsidR="007C26A0" w:rsidRPr="00C14104" w:rsidRDefault="007C26A0" w:rsidP="007C26A0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C14104">
              <w:rPr>
                <w:rFonts w:ascii="Tahoma" w:hAnsi="Tahoma" w:cs="Tahoma"/>
                <w:b/>
                <w:color w:val="000000" w:themeColor="text1"/>
                <w:sz w:val="20"/>
              </w:rPr>
              <w:t>Parametr -  podać/opisać</w:t>
            </w: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hanging="786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C14104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proofErr w:type="spellStart"/>
            <w:r w:rsidRPr="00C14104">
              <w:rPr>
                <w:rFonts w:ascii="Tahoma" w:hAnsi="Tahoma" w:cs="Tahoma"/>
                <w:color w:val="000000" w:themeColor="text1"/>
                <w:sz w:val="20"/>
              </w:rPr>
              <w:t>Kolposkop</w:t>
            </w:r>
            <w:proofErr w:type="spellEnd"/>
            <w:r w:rsidR="007C26A0" w:rsidRPr="00C14104">
              <w:rPr>
                <w:rFonts w:ascii="Tahoma" w:hAnsi="Tahoma" w:cs="Tahoma"/>
                <w:color w:val="000000" w:themeColor="text1"/>
                <w:sz w:val="20"/>
              </w:rPr>
              <w:t xml:space="preserve"> fabrycznie nowy, rok produkcji 2017.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C14104" w:rsidP="00906531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C14104">
              <w:rPr>
                <w:rFonts w:ascii="Tahoma" w:hAnsi="Tahoma" w:cs="Tahoma"/>
                <w:color w:val="000000" w:themeColor="text1"/>
                <w:sz w:val="20"/>
              </w:rPr>
              <w:t xml:space="preserve">Konstrukcja jezdna (na kółkach z hamulcami)statywowa wyposażona w głowicę na składanym ramieniu oraz monitor z regulacją wysokości w zakresie </w:t>
            </w:r>
            <w:r w:rsidR="00906531">
              <w:rPr>
                <w:rFonts w:ascii="Tahoma" w:hAnsi="Tahoma" w:cs="Tahoma"/>
                <w:color w:val="000000" w:themeColor="text1"/>
                <w:sz w:val="20"/>
              </w:rPr>
              <w:t>nie węższym niż 950 – 1250 mm.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C14104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C14104">
              <w:rPr>
                <w:rFonts w:ascii="Tahoma" w:hAnsi="Tahoma" w:cs="Tahoma"/>
                <w:color w:val="000000" w:themeColor="text1"/>
                <w:sz w:val="20"/>
              </w:rPr>
              <w:t>3 stopnie powiększenia obrazu.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906531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Zakres pola widzenia </w:t>
            </w:r>
            <w:r w:rsidR="00825756">
              <w:rPr>
                <w:rFonts w:ascii="Tahoma" w:hAnsi="Tahoma" w:cs="Tahoma"/>
                <w:color w:val="000000" w:themeColor="text1"/>
                <w:sz w:val="20"/>
              </w:rPr>
              <w:t xml:space="preserve">od 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>min. 11 mm do min. 45</w:t>
            </w:r>
            <w:r w:rsidR="00C14104" w:rsidRPr="00C14104">
              <w:rPr>
                <w:rFonts w:ascii="Tahoma" w:hAnsi="Tahoma" w:cs="Tahoma"/>
                <w:color w:val="000000" w:themeColor="text1"/>
                <w:sz w:val="20"/>
              </w:rPr>
              <w:t xml:space="preserve"> mm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906531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Stała o</w:t>
            </w:r>
            <w:r w:rsidR="00C14104" w:rsidRPr="00C14104">
              <w:rPr>
                <w:rFonts w:ascii="Tahoma" w:hAnsi="Tahoma" w:cs="Tahoma"/>
                <w:color w:val="000000" w:themeColor="text1"/>
                <w:sz w:val="20"/>
              </w:rPr>
              <w:t>dległość od b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>adanego obiektu min. 300 mm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C14104" w:rsidP="007C26A0">
            <w:pPr>
              <w:pStyle w:val="Zawartotabeli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C14104">
              <w:rPr>
                <w:rFonts w:ascii="Tahoma" w:hAnsi="Tahoma" w:cs="Tahoma"/>
                <w:color w:val="000000" w:themeColor="text1"/>
                <w:sz w:val="20"/>
              </w:rPr>
              <w:t>Natężenie światła powyżej 25000 luksów.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C14104" w:rsidP="00825756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141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Oświetlenie LED, światło białe, zimne o charakterystyce widma zapewniającej wierne odtworzenie barw</w:t>
            </w:r>
            <w:r w:rsidR="00825756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C14104" w:rsidP="007C26A0">
            <w:pPr>
              <w:pStyle w:val="Zawartotabeli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C14104">
              <w:rPr>
                <w:rFonts w:ascii="Tahoma" w:hAnsi="Tahoma" w:cs="Tahoma"/>
                <w:color w:val="000000" w:themeColor="text1"/>
                <w:sz w:val="20"/>
              </w:rPr>
              <w:t>W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>budowana</w:t>
            </w:r>
            <w:r w:rsidRPr="00C14104">
              <w:rPr>
                <w:rFonts w:ascii="Tahoma" w:hAnsi="Tahoma" w:cs="Tahoma"/>
                <w:color w:val="000000" w:themeColor="text1"/>
                <w:sz w:val="20"/>
              </w:rPr>
              <w:t xml:space="preserve"> kamera.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C14104" w:rsidP="007C26A0">
            <w:pPr>
              <w:pStyle w:val="Zawartotabeli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C14104">
              <w:rPr>
                <w:rFonts w:ascii="Tahoma" w:hAnsi="Tahoma" w:cs="Tahoma"/>
                <w:color w:val="000000" w:themeColor="text1"/>
                <w:sz w:val="20"/>
              </w:rPr>
              <w:t>Kamera z funkcją precyzyjnego, automatycznego ustawienia ostrości obrazu (z możliwością ręcznej korekty ostrości).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C14104" w:rsidP="007C26A0">
            <w:pPr>
              <w:pStyle w:val="Zawartotabeli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C14104">
              <w:rPr>
                <w:rFonts w:ascii="Tahoma" w:hAnsi="Tahoma" w:cs="Tahoma"/>
                <w:color w:val="000000" w:themeColor="text1"/>
                <w:sz w:val="20"/>
              </w:rPr>
              <w:t>Indywidualnie regulowane okulary.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C14104" w:rsidP="007C26A0">
            <w:pPr>
              <w:pStyle w:val="Zawartotabeli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C14104">
              <w:rPr>
                <w:rFonts w:ascii="Tahoma" w:hAnsi="Tahoma" w:cs="Tahoma"/>
                <w:color w:val="000000" w:themeColor="text1"/>
                <w:sz w:val="20"/>
              </w:rPr>
              <w:t>Monitor z regulacją wysokości, obrotu i kata nachylenia min.35° umożliwiający podgląd obrazu zarówno operatorowi jak i pacjentowi.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C14104" w:rsidP="007C26A0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141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Blokada pozycji monitora.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C14104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C14104">
              <w:rPr>
                <w:rFonts w:ascii="Tahoma" w:hAnsi="Tahoma" w:cs="Tahoma"/>
                <w:color w:val="000000" w:themeColor="text1"/>
                <w:sz w:val="20"/>
              </w:rPr>
              <w:t>Napięcie zasilające 100 – 240 V AC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rPr>
          <w:trHeight w:val="278"/>
        </w:trPr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  <w:shd w:val="clear" w:color="auto" w:fill="auto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C14104">
              <w:rPr>
                <w:rFonts w:ascii="Tahoma" w:hAnsi="Tahoma" w:cs="Tahoma"/>
                <w:color w:val="000000" w:themeColor="text1"/>
                <w:sz w:val="20"/>
              </w:rPr>
              <w:t>Bezpłatna gwarancja techniczna przez okres ………… miesięcy (min. 24, max. 48 miesięcy), począwszy od dnia podpisania protokołu odbioru.</w:t>
            </w:r>
            <w:r w:rsidRPr="00C14104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Pr="00C14104">
              <w:rPr>
                <w:rFonts w:ascii="Tahoma" w:hAnsi="Tahoma" w:cs="Tahoma"/>
                <w:b/>
                <w:color w:val="000000" w:themeColor="text1"/>
                <w:sz w:val="20"/>
              </w:rPr>
              <w:t>W przypadku rozbieżności w długości gwarancji pomiędzy niniejszym załącznikiem a formularzem oferty Zamawiający uwzględni długość gwarancji wpisaną w formularzu ofertowym.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  <w:shd w:val="clear" w:color="auto" w:fill="auto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rPr>
          <w:trHeight w:val="277"/>
        </w:trPr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  <w:shd w:val="clear" w:color="auto" w:fill="auto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C14104">
              <w:rPr>
                <w:rFonts w:ascii="Tahoma" w:hAnsi="Tahoma" w:cs="Tahoma"/>
                <w:color w:val="000000" w:themeColor="text1"/>
                <w:sz w:val="20"/>
              </w:rPr>
              <w:t>Czas rozpoczęcia naprawy przez serwis gwarancyjny – maksimum 24 godziny po zgłoszeniu usterki.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  <w:shd w:val="clear" w:color="auto" w:fill="auto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B4797F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Bezpłatna instalacja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</w:rPr>
              <w:t>kolposkopu</w:t>
            </w:r>
            <w:proofErr w:type="spellEnd"/>
            <w:r w:rsidR="007C26A0" w:rsidRPr="00C14104">
              <w:rPr>
                <w:rFonts w:ascii="Tahoma" w:hAnsi="Tahoma" w:cs="Tahoma"/>
                <w:color w:val="000000" w:themeColor="text1"/>
                <w:sz w:val="20"/>
              </w:rPr>
              <w:t xml:space="preserve"> oraz 2 godzinne szkolenie personelu </w:t>
            </w:r>
            <w:r w:rsidR="007C26A0" w:rsidRPr="00C14104">
              <w:rPr>
                <w:rFonts w:ascii="Tahoma" w:hAnsi="Tahoma" w:cs="Tahoma"/>
                <w:color w:val="000000" w:themeColor="text1"/>
                <w:sz w:val="20"/>
              </w:rPr>
              <w:br/>
              <w:t>z zakresu obsługi. Każdy członek przeszkolonego personelu otrzyma od Wykonawcy stosowne świadectwo potwierdzające należyte przeszkolenie.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C14104">
              <w:rPr>
                <w:rFonts w:ascii="Tahoma" w:hAnsi="Tahoma" w:cs="Tahoma"/>
                <w:color w:val="000000" w:themeColor="text1"/>
                <w:sz w:val="20"/>
              </w:rPr>
              <w:t>Instrukcja w języku polskim dołączona przy dostawie urządzenia.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C14104" w:rsidTr="00D65116">
        <w:tc>
          <w:tcPr>
            <w:tcW w:w="215" w:type="pct"/>
          </w:tcPr>
          <w:p w:rsidR="007C26A0" w:rsidRPr="00C14104" w:rsidRDefault="007C26A0" w:rsidP="00C2223F">
            <w:pPr>
              <w:pStyle w:val="Zawartotabeli"/>
              <w:numPr>
                <w:ilvl w:val="0"/>
                <w:numId w:val="37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7C26A0" w:rsidRPr="00C14104" w:rsidRDefault="007C26A0" w:rsidP="00A877DF">
            <w:pPr>
              <w:snapToGrid w:val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141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Deklaracja zgodności/certyfikat CE świadczący o zgodności urządzenia z dyrektywami europejskimi i warunkami bezpieczeństwa</w:t>
            </w:r>
            <w:r w:rsidR="00A877DF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Pr="00C1410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7C26A0" w:rsidRPr="00C14104" w:rsidRDefault="007C26A0" w:rsidP="007C26A0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</w:tbl>
    <w:p w:rsidR="00C14104" w:rsidRDefault="00C14104" w:rsidP="00C14104">
      <w:pPr>
        <w:rPr>
          <w:rFonts w:ascii="Tahoma" w:hAnsi="Tahoma" w:cs="Tahoma"/>
          <w:color w:val="000000"/>
          <w:sz w:val="20"/>
          <w:szCs w:val="20"/>
        </w:rPr>
      </w:pPr>
    </w:p>
    <w:p w:rsidR="001C635D" w:rsidRDefault="001C635D" w:rsidP="00C14104">
      <w:pPr>
        <w:rPr>
          <w:rFonts w:ascii="Tahoma" w:hAnsi="Tahoma" w:cs="Tahoma"/>
          <w:color w:val="000000"/>
          <w:sz w:val="20"/>
          <w:szCs w:val="20"/>
        </w:rPr>
      </w:pPr>
    </w:p>
    <w:p w:rsidR="00990068" w:rsidRDefault="00990068" w:rsidP="00C14104">
      <w:pPr>
        <w:rPr>
          <w:rFonts w:ascii="Tahoma" w:hAnsi="Tahoma" w:cs="Tahoma"/>
          <w:color w:val="000000"/>
          <w:sz w:val="20"/>
          <w:szCs w:val="20"/>
        </w:rPr>
      </w:pPr>
    </w:p>
    <w:p w:rsidR="00C14104" w:rsidRPr="00AD608C" w:rsidRDefault="00990068" w:rsidP="001C6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Pakiet nr 4</w:t>
      </w:r>
      <w:r w:rsidR="00C14104" w:rsidRPr="00AD608C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14104" w:rsidRDefault="00C14104" w:rsidP="001C6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20369" w:rsidRDefault="00020369" w:rsidP="001C6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A) Chłodziarka farmaceutyczna wolnostojąca – 1</w:t>
      </w:r>
      <w:r w:rsidRPr="00AD608C">
        <w:rPr>
          <w:rFonts w:ascii="Tahoma" w:hAnsi="Tahoma" w:cs="Tahoma"/>
          <w:b/>
          <w:bCs/>
          <w:color w:val="000000"/>
          <w:sz w:val="20"/>
          <w:szCs w:val="20"/>
        </w:rPr>
        <w:t xml:space="preserve"> szt.</w:t>
      </w:r>
    </w:p>
    <w:p w:rsidR="00020369" w:rsidRPr="00AD608C" w:rsidRDefault="00020369" w:rsidP="001C6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14104" w:rsidRPr="00AD608C" w:rsidRDefault="00C14104" w:rsidP="001C6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Tahoma" w:hAnsi="Tahoma" w:cs="Tahoma"/>
          <w:sz w:val="20"/>
          <w:szCs w:val="20"/>
        </w:rPr>
      </w:pPr>
      <w:r w:rsidRPr="00AD608C">
        <w:rPr>
          <w:rFonts w:ascii="Tahoma" w:hAnsi="Tahoma" w:cs="Tahoma"/>
          <w:sz w:val="20"/>
          <w:szCs w:val="20"/>
        </w:rPr>
        <w:t>Producent: ……………………...................................................................................…………………</w:t>
      </w:r>
    </w:p>
    <w:p w:rsidR="00C14104" w:rsidRDefault="00C14104" w:rsidP="001C6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Tahoma" w:hAnsi="Tahoma" w:cs="Tahoma"/>
          <w:sz w:val="20"/>
          <w:szCs w:val="20"/>
        </w:rPr>
      </w:pPr>
      <w:r w:rsidRPr="00AD608C">
        <w:rPr>
          <w:rFonts w:ascii="Tahoma" w:hAnsi="Tahoma" w:cs="Tahoma"/>
          <w:sz w:val="20"/>
          <w:szCs w:val="20"/>
        </w:rPr>
        <w:t>Oferowany model / typ  ………………………………........................................................................</w:t>
      </w:r>
    </w:p>
    <w:p w:rsidR="00020369" w:rsidRDefault="000C59C6" w:rsidP="00020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B) Chłodziarka</w:t>
      </w:r>
      <w:r w:rsidR="00020369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E94532">
        <w:rPr>
          <w:rFonts w:ascii="Tahoma" w:hAnsi="Tahoma" w:cs="Tahoma"/>
          <w:b/>
          <w:bCs/>
          <w:color w:val="000000"/>
          <w:sz w:val="20"/>
          <w:szCs w:val="20"/>
        </w:rPr>
        <w:t xml:space="preserve">farmaceutyczna </w:t>
      </w:r>
      <w:r w:rsidR="00020369">
        <w:rPr>
          <w:rFonts w:ascii="Tahoma" w:hAnsi="Tahoma" w:cs="Tahoma"/>
          <w:b/>
          <w:bCs/>
          <w:color w:val="000000"/>
          <w:sz w:val="20"/>
          <w:szCs w:val="20"/>
        </w:rPr>
        <w:t>w zabudowie – 1</w:t>
      </w:r>
      <w:r w:rsidR="00020369" w:rsidRPr="00AD608C">
        <w:rPr>
          <w:rFonts w:ascii="Tahoma" w:hAnsi="Tahoma" w:cs="Tahoma"/>
          <w:b/>
          <w:bCs/>
          <w:color w:val="000000"/>
          <w:sz w:val="20"/>
          <w:szCs w:val="20"/>
        </w:rPr>
        <w:t xml:space="preserve"> szt.</w:t>
      </w:r>
    </w:p>
    <w:p w:rsidR="00020369" w:rsidRPr="00AD608C" w:rsidRDefault="00020369" w:rsidP="00020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20369" w:rsidRPr="00AD608C" w:rsidRDefault="00020369" w:rsidP="00020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Tahoma" w:hAnsi="Tahoma" w:cs="Tahoma"/>
          <w:sz w:val="20"/>
          <w:szCs w:val="20"/>
        </w:rPr>
      </w:pPr>
      <w:r w:rsidRPr="00AD608C">
        <w:rPr>
          <w:rFonts w:ascii="Tahoma" w:hAnsi="Tahoma" w:cs="Tahoma"/>
          <w:sz w:val="20"/>
          <w:szCs w:val="20"/>
        </w:rPr>
        <w:t>Producent: ……………………...................................................................................…………………</w:t>
      </w:r>
    </w:p>
    <w:p w:rsidR="00020369" w:rsidRPr="00AD608C" w:rsidRDefault="00020369" w:rsidP="00020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Tahoma" w:hAnsi="Tahoma" w:cs="Tahoma"/>
          <w:sz w:val="20"/>
          <w:szCs w:val="20"/>
        </w:rPr>
      </w:pPr>
      <w:r w:rsidRPr="00AD608C">
        <w:rPr>
          <w:rFonts w:ascii="Tahoma" w:hAnsi="Tahoma" w:cs="Tahoma"/>
          <w:sz w:val="20"/>
          <w:szCs w:val="20"/>
        </w:rPr>
        <w:t>Oferowany model / typ  ………………………………........................................................................</w:t>
      </w:r>
    </w:p>
    <w:p w:rsidR="00020369" w:rsidRPr="00AD608C" w:rsidRDefault="00020369" w:rsidP="001C6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3"/>
        <w:gridCol w:w="6603"/>
        <w:gridCol w:w="999"/>
        <w:gridCol w:w="1721"/>
      </w:tblGrid>
      <w:tr w:rsidR="00C14104" w:rsidRPr="001656F7" w:rsidTr="0027235A">
        <w:trPr>
          <w:tblHeader/>
        </w:trPr>
        <w:tc>
          <w:tcPr>
            <w:tcW w:w="212" w:type="pct"/>
            <w:vAlign w:val="center"/>
          </w:tcPr>
          <w:p w:rsidR="00C14104" w:rsidRPr="001656F7" w:rsidRDefault="00C14104" w:rsidP="00C80E56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proofErr w:type="spellStart"/>
            <w:r w:rsidRPr="001656F7">
              <w:rPr>
                <w:rFonts w:ascii="Tahoma" w:hAnsi="Tahoma" w:cs="Tahoma"/>
                <w:b/>
                <w:color w:val="000000" w:themeColor="text1"/>
                <w:sz w:val="20"/>
              </w:rPr>
              <w:t>Lp</w:t>
            </w:r>
            <w:proofErr w:type="spellEnd"/>
          </w:p>
        </w:tc>
        <w:tc>
          <w:tcPr>
            <w:tcW w:w="3391" w:type="pct"/>
            <w:vAlign w:val="center"/>
          </w:tcPr>
          <w:p w:rsidR="00C14104" w:rsidRPr="001656F7" w:rsidRDefault="00C14104" w:rsidP="00C80E56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1656F7">
              <w:rPr>
                <w:rFonts w:ascii="Tahoma" w:hAnsi="Tahoma" w:cs="Tahoma"/>
                <w:b/>
                <w:color w:val="000000" w:themeColor="text1"/>
                <w:sz w:val="20"/>
              </w:rPr>
              <w:t>WYMAGANE WARUNKI I PARAMETRY</w:t>
            </w:r>
          </w:p>
        </w:tc>
        <w:tc>
          <w:tcPr>
            <w:tcW w:w="513" w:type="pct"/>
            <w:vAlign w:val="center"/>
          </w:tcPr>
          <w:p w:rsidR="00C14104" w:rsidRPr="001656F7" w:rsidRDefault="00C14104" w:rsidP="00C80E56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1656F7">
              <w:rPr>
                <w:rFonts w:ascii="Tahoma" w:hAnsi="Tahoma" w:cs="Tahoma"/>
                <w:b/>
                <w:color w:val="000000" w:themeColor="text1"/>
                <w:sz w:val="20"/>
              </w:rPr>
              <w:t>TAK/NIE</w:t>
            </w:r>
          </w:p>
        </w:tc>
        <w:tc>
          <w:tcPr>
            <w:tcW w:w="884" w:type="pct"/>
            <w:vAlign w:val="center"/>
          </w:tcPr>
          <w:p w:rsidR="00C14104" w:rsidRPr="001656F7" w:rsidRDefault="00C14104" w:rsidP="00C80E56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1656F7">
              <w:rPr>
                <w:rFonts w:ascii="Tahoma" w:hAnsi="Tahoma" w:cs="Tahoma"/>
                <w:b/>
                <w:color w:val="000000" w:themeColor="text1"/>
                <w:sz w:val="20"/>
              </w:rPr>
              <w:t>Parametr -  podać/opisać</w:t>
            </w:r>
          </w:p>
        </w:tc>
      </w:tr>
      <w:tr w:rsidR="00020369" w:rsidRPr="001656F7" w:rsidTr="0027235A">
        <w:tc>
          <w:tcPr>
            <w:tcW w:w="212" w:type="pct"/>
          </w:tcPr>
          <w:p w:rsidR="00020369" w:rsidRPr="001656F7" w:rsidRDefault="00020369" w:rsidP="00020369">
            <w:pPr>
              <w:pStyle w:val="Zawartotabeli"/>
              <w:snapToGrid w:val="0"/>
              <w:ind w:left="786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020369" w:rsidRPr="001656F7" w:rsidRDefault="000C59C6" w:rsidP="00C14104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Dotyczy części A</w:t>
            </w:r>
          </w:p>
        </w:tc>
        <w:tc>
          <w:tcPr>
            <w:tcW w:w="513" w:type="pct"/>
          </w:tcPr>
          <w:p w:rsidR="00020369" w:rsidRPr="001656F7" w:rsidRDefault="00020369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020369" w:rsidRPr="001656F7" w:rsidRDefault="00020369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1656F7" w:rsidTr="0027235A">
        <w:tc>
          <w:tcPr>
            <w:tcW w:w="212" w:type="pct"/>
          </w:tcPr>
          <w:p w:rsidR="00C14104" w:rsidRPr="001656F7" w:rsidRDefault="00C14104" w:rsidP="00C2223F">
            <w:pPr>
              <w:pStyle w:val="Zawartotabeli"/>
              <w:numPr>
                <w:ilvl w:val="0"/>
                <w:numId w:val="38"/>
              </w:numPr>
              <w:snapToGrid w:val="0"/>
              <w:ind w:hanging="786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C14104" w:rsidRPr="001656F7" w:rsidRDefault="00C14104" w:rsidP="00C14104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1656F7">
              <w:rPr>
                <w:rFonts w:ascii="Tahoma" w:hAnsi="Tahoma" w:cs="Tahoma"/>
                <w:color w:val="000000" w:themeColor="text1"/>
                <w:sz w:val="20"/>
              </w:rPr>
              <w:t>Chłodziarka fabrycznie nowa, rok produkcji 2017.</w:t>
            </w:r>
          </w:p>
        </w:tc>
        <w:tc>
          <w:tcPr>
            <w:tcW w:w="513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1656F7" w:rsidTr="0027235A">
        <w:tc>
          <w:tcPr>
            <w:tcW w:w="212" w:type="pct"/>
          </w:tcPr>
          <w:p w:rsidR="00C14104" w:rsidRPr="001656F7" w:rsidRDefault="00C14104" w:rsidP="00C2223F">
            <w:pPr>
              <w:pStyle w:val="Zawartotabeli"/>
              <w:numPr>
                <w:ilvl w:val="0"/>
                <w:numId w:val="38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1656F7">
              <w:rPr>
                <w:rFonts w:ascii="Tahoma" w:hAnsi="Tahoma" w:cs="Tahoma"/>
                <w:sz w:val="20"/>
              </w:rPr>
              <w:t>Chłodziarka farmaceutyczna z drzwiami pełnymi</w:t>
            </w:r>
            <w:r w:rsidR="00990068">
              <w:rPr>
                <w:rFonts w:ascii="Tahoma" w:hAnsi="Tahoma" w:cs="Tahoma"/>
                <w:sz w:val="20"/>
              </w:rPr>
              <w:t xml:space="preserve"> szklanymi lub przeszklonymi</w:t>
            </w:r>
            <w:r w:rsidRPr="001656F7">
              <w:rPr>
                <w:rFonts w:ascii="Tahoma" w:hAnsi="Tahoma" w:cs="Tahoma"/>
                <w:sz w:val="20"/>
              </w:rPr>
              <w:t>, z wymuszonym obiegiem powietrza.</w:t>
            </w:r>
          </w:p>
        </w:tc>
        <w:tc>
          <w:tcPr>
            <w:tcW w:w="513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1656F7" w:rsidTr="0027235A">
        <w:tc>
          <w:tcPr>
            <w:tcW w:w="212" w:type="pct"/>
          </w:tcPr>
          <w:p w:rsidR="00C14104" w:rsidRPr="001656F7" w:rsidRDefault="00C14104" w:rsidP="00C2223F">
            <w:pPr>
              <w:pStyle w:val="Zawartotabeli"/>
              <w:numPr>
                <w:ilvl w:val="0"/>
                <w:numId w:val="38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1656F7">
              <w:rPr>
                <w:rFonts w:ascii="Tahoma" w:hAnsi="Tahoma" w:cs="Tahoma"/>
                <w:sz w:val="20"/>
              </w:rPr>
              <w:t>Z</w:t>
            </w:r>
            <w:r w:rsidR="00A660ED">
              <w:rPr>
                <w:rFonts w:ascii="Tahoma" w:hAnsi="Tahoma" w:cs="Tahoma"/>
                <w:sz w:val="20"/>
              </w:rPr>
              <w:t>akres temperatur: nie węższy niż od 2</w:t>
            </w:r>
            <w:r w:rsidRPr="001656F7">
              <w:rPr>
                <w:rFonts w:ascii="Tahoma" w:hAnsi="Tahoma" w:cs="Tahoma"/>
                <w:sz w:val="20"/>
                <w:vertAlign w:val="superscript"/>
              </w:rPr>
              <w:t>0</w:t>
            </w:r>
            <w:r w:rsidR="00284FC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  <w:r w:rsidR="00A660ED">
              <w:rPr>
                <w:rFonts w:ascii="Tahoma" w:hAnsi="Tahoma" w:cs="Tahoma"/>
                <w:sz w:val="20"/>
              </w:rPr>
              <w:t>C do 8</w:t>
            </w:r>
            <w:r w:rsidRPr="001656F7">
              <w:rPr>
                <w:rFonts w:ascii="Tahoma" w:hAnsi="Tahoma" w:cs="Tahoma"/>
                <w:sz w:val="20"/>
                <w:vertAlign w:val="superscript"/>
              </w:rPr>
              <w:t>0</w:t>
            </w:r>
            <w:r w:rsidR="00284FC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  <w:r w:rsidRPr="001656F7">
              <w:rPr>
                <w:rFonts w:ascii="Tahoma" w:hAnsi="Tahoma" w:cs="Tahoma"/>
                <w:sz w:val="20"/>
              </w:rPr>
              <w:t>C</w:t>
            </w:r>
          </w:p>
        </w:tc>
        <w:tc>
          <w:tcPr>
            <w:tcW w:w="513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1656F7" w:rsidTr="0027235A">
        <w:tc>
          <w:tcPr>
            <w:tcW w:w="212" w:type="pct"/>
          </w:tcPr>
          <w:p w:rsidR="00C14104" w:rsidRPr="001656F7" w:rsidRDefault="00C14104" w:rsidP="00C2223F">
            <w:pPr>
              <w:pStyle w:val="Zawartotabeli"/>
              <w:numPr>
                <w:ilvl w:val="0"/>
                <w:numId w:val="38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C14104" w:rsidRPr="001656F7" w:rsidRDefault="00A660ED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Regulacja temperatury co </w:t>
            </w:r>
            <w:r w:rsidR="001656F7" w:rsidRPr="001656F7">
              <w:rPr>
                <w:rFonts w:ascii="Tahoma" w:hAnsi="Tahoma" w:cs="Tahoma"/>
                <w:sz w:val="20"/>
              </w:rPr>
              <w:t>1</w:t>
            </w:r>
            <w:r w:rsidR="001656F7" w:rsidRPr="001656F7">
              <w:rPr>
                <w:rFonts w:ascii="Tahoma" w:hAnsi="Tahoma" w:cs="Tahoma"/>
                <w:sz w:val="20"/>
                <w:vertAlign w:val="superscript"/>
              </w:rPr>
              <w:t>0</w:t>
            </w:r>
            <w:r w:rsidR="001656F7" w:rsidRPr="001656F7">
              <w:rPr>
                <w:rFonts w:ascii="Tahoma" w:hAnsi="Tahoma" w:cs="Tahoma"/>
                <w:sz w:val="20"/>
              </w:rPr>
              <w:t xml:space="preserve"> C.</w:t>
            </w:r>
          </w:p>
        </w:tc>
        <w:tc>
          <w:tcPr>
            <w:tcW w:w="513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1656F7" w:rsidTr="0027235A">
        <w:tc>
          <w:tcPr>
            <w:tcW w:w="212" w:type="pct"/>
          </w:tcPr>
          <w:p w:rsidR="00C14104" w:rsidRPr="001656F7" w:rsidRDefault="00C14104" w:rsidP="00C2223F">
            <w:pPr>
              <w:pStyle w:val="Zawartotabeli"/>
              <w:numPr>
                <w:ilvl w:val="0"/>
                <w:numId w:val="38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C14104" w:rsidRPr="001656F7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1656F7">
              <w:rPr>
                <w:rFonts w:ascii="Tahoma" w:hAnsi="Tahoma" w:cs="Tahoma"/>
                <w:sz w:val="20"/>
              </w:rPr>
              <w:t>Komora zamykana na klucz.</w:t>
            </w:r>
          </w:p>
        </w:tc>
        <w:tc>
          <w:tcPr>
            <w:tcW w:w="513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1656F7" w:rsidTr="0027235A">
        <w:tc>
          <w:tcPr>
            <w:tcW w:w="212" w:type="pct"/>
          </w:tcPr>
          <w:p w:rsidR="00C14104" w:rsidRPr="001656F7" w:rsidRDefault="00C14104" w:rsidP="00C2223F">
            <w:pPr>
              <w:pStyle w:val="Zawartotabeli"/>
              <w:numPr>
                <w:ilvl w:val="0"/>
                <w:numId w:val="38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C14104" w:rsidRPr="001656F7" w:rsidRDefault="001656F7" w:rsidP="00C80E56">
            <w:pPr>
              <w:pStyle w:val="Zawartotabeli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1656F7">
              <w:rPr>
                <w:rFonts w:ascii="Tahoma" w:hAnsi="Tahoma" w:cs="Tahoma"/>
                <w:sz w:val="20"/>
              </w:rPr>
              <w:t>Zewnętrzny wyświetlacz LED temperatury panującej w komorze.</w:t>
            </w:r>
          </w:p>
        </w:tc>
        <w:tc>
          <w:tcPr>
            <w:tcW w:w="513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1656F7" w:rsidTr="0027235A">
        <w:tc>
          <w:tcPr>
            <w:tcW w:w="212" w:type="pct"/>
          </w:tcPr>
          <w:p w:rsidR="00C14104" w:rsidRPr="001656F7" w:rsidRDefault="00C14104" w:rsidP="00C2223F">
            <w:pPr>
              <w:pStyle w:val="Zawartotabeli"/>
              <w:numPr>
                <w:ilvl w:val="0"/>
                <w:numId w:val="38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C14104" w:rsidRPr="001656F7" w:rsidRDefault="001656F7" w:rsidP="00C80E56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6F7">
              <w:rPr>
                <w:rFonts w:ascii="Tahoma" w:hAnsi="Tahoma" w:cs="Tahoma"/>
                <w:sz w:val="20"/>
                <w:szCs w:val="20"/>
              </w:rPr>
              <w:t xml:space="preserve">Wbudowany rejestrator </w:t>
            </w:r>
            <w:r w:rsidR="002464F1">
              <w:rPr>
                <w:rFonts w:ascii="Tahoma" w:hAnsi="Tahoma" w:cs="Tahoma"/>
                <w:sz w:val="20"/>
                <w:szCs w:val="20"/>
              </w:rPr>
              <w:t>temperatur z systemem powiadamiania</w:t>
            </w:r>
            <w:r w:rsidR="00990068">
              <w:rPr>
                <w:rFonts w:ascii="Tahoma" w:hAnsi="Tahoma" w:cs="Tahoma"/>
                <w:sz w:val="20"/>
                <w:szCs w:val="20"/>
              </w:rPr>
              <w:t xml:space="preserve"> SMS (wewnętrznym lub zewnętrznym).</w:t>
            </w:r>
          </w:p>
        </w:tc>
        <w:tc>
          <w:tcPr>
            <w:tcW w:w="513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1656F7" w:rsidTr="0027235A">
        <w:tc>
          <w:tcPr>
            <w:tcW w:w="212" w:type="pct"/>
            <w:shd w:val="clear" w:color="auto" w:fill="auto"/>
          </w:tcPr>
          <w:p w:rsidR="00C14104" w:rsidRPr="00F97879" w:rsidRDefault="00C14104" w:rsidP="00C2223F">
            <w:pPr>
              <w:pStyle w:val="Zawartotabeli"/>
              <w:numPr>
                <w:ilvl w:val="0"/>
                <w:numId w:val="38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  <w:shd w:val="clear" w:color="auto" w:fill="auto"/>
          </w:tcPr>
          <w:p w:rsidR="00C14104" w:rsidRPr="00F97879" w:rsidRDefault="001656F7" w:rsidP="00F97879">
            <w:pPr>
              <w:pStyle w:val="Zawartotabeli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F97879">
              <w:rPr>
                <w:rFonts w:ascii="Tahoma" w:hAnsi="Tahoma" w:cs="Tahoma"/>
                <w:sz w:val="20"/>
              </w:rPr>
              <w:t>Pamięć wyników pomiarów</w:t>
            </w:r>
            <w:r w:rsidR="00F97879" w:rsidRPr="00F97879">
              <w:rPr>
                <w:rFonts w:ascii="Tahoma" w:hAnsi="Tahoma" w:cs="Tahoma"/>
                <w:sz w:val="20"/>
              </w:rPr>
              <w:t>: minimum 1500</w:t>
            </w:r>
          </w:p>
        </w:tc>
        <w:tc>
          <w:tcPr>
            <w:tcW w:w="513" w:type="pct"/>
            <w:shd w:val="clear" w:color="auto" w:fill="auto"/>
          </w:tcPr>
          <w:p w:rsidR="00C14104" w:rsidRPr="00F97879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  <w:shd w:val="clear" w:color="auto" w:fill="auto"/>
          </w:tcPr>
          <w:p w:rsidR="00C14104" w:rsidRPr="00F97879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1656F7" w:rsidTr="0027235A">
        <w:tc>
          <w:tcPr>
            <w:tcW w:w="212" w:type="pct"/>
          </w:tcPr>
          <w:p w:rsidR="00C14104" w:rsidRPr="001656F7" w:rsidRDefault="00C14104" w:rsidP="00C2223F">
            <w:pPr>
              <w:pStyle w:val="Zawartotabeli"/>
              <w:numPr>
                <w:ilvl w:val="0"/>
                <w:numId w:val="38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C14104" w:rsidRPr="001656F7" w:rsidRDefault="001656F7" w:rsidP="00C80E56">
            <w:pPr>
              <w:pStyle w:val="Zawartotabeli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1656F7">
              <w:rPr>
                <w:rFonts w:ascii="Tahoma" w:hAnsi="Tahoma" w:cs="Tahoma"/>
                <w:sz w:val="20"/>
              </w:rPr>
              <w:t>Funkcja rozmrażania.</w:t>
            </w:r>
          </w:p>
        </w:tc>
        <w:tc>
          <w:tcPr>
            <w:tcW w:w="513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1656F7" w:rsidTr="0027235A">
        <w:tc>
          <w:tcPr>
            <w:tcW w:w="212" w:type="pct"/>
          </w:tcPr>
          <w:p w:rsidR="00C14104" w:rsidRPr="001656F7" w:rsidRDefault="00C14104" w:rsidP="00C2223F">
            <w:pPr>
              <w:pStyle w:val="Zawartotabeli"/>
              <w:numPr>
                <w:ilvl w:val="0"/>
                <w:numId w:val="38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C14104" w:rsidRPr="001656F7" w:rsidRDefault="001656F7" w:rsidP="00C80E56">
            <w:pPr>
              <w:pStyle w:val="Zawartotabeli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1656F7">
              <w:rPr>
                <w:rFonts w:ascii="Tahoma" w:hAnsi="Tahoma" w:cs="Tahoma"/>
                <w:sz w:val="20"/>
              </w:rPr>
              <w:t>Wewnętrzne światło, półki.</w:t>
            </w:r>
          </w:p>
        </w:tc>
        <w:tc>
          <w:tcPr>
            <w:tcW w:w="513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C14104" w:rsidRPr="001656F7" w:rsidTr="0027235A">
        <w:tc>
          <w:tcPr>
            <w:tcW w:w="212" w:type="pct"/>
          </w:tcPr>
          <w:p w:rsidR="00C14104" w:rsidRPr="001656F7" w:rsidRDefault="00C14104" w:rsidP="00C2223F">
            <w:pPr>
              <w:pStyle w:val="Zawartotabeli"/>
              <w:numPr>
                <w:ilvl w:val="0"/>
                <w:numId w:val="38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C14104" w:rsidRPr="001656F7" w:rsidRDefault="001656F7" w:rsidP="00C80E56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6F7">
              <w:rPr>
                <w:rFonts w:ascii="Tahoma" w:hAnsi="Tahoma" w:cs="Tahoma"/>
                <w:sz w:val="20"/>
                <w:szCs w:val="20"/>
              </w:rPr>
              <w:t>Pojemność robocza: min. 66 l</w:t>
            </w:r>
          </w:p>
        </w:tc>
        <w:tc>
          <w:tcPr>
            <w:tcW w:w="513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C14104" w:rsidRPr="001656F7" w:rsidRDefault="00C14104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0C59C6" w:rsidRPr="001656F7" w:rsidTr="00FE23D5">
        <w:tc>
          <w:tcPr>
            <w:tcW w:w="212" w:type="pct"/>
          </w:tcPr>
          <w:p w:rsidR="000C59C6" w:rsidRPr="001656F7" w:rsidRDefault="000C59C6" w:rsidP="00FE23D5">
            <w:pPr>
              <w:pStyle w:val="Zawartotabeli"/>
              <w:numPr>
                <w:ilvl w:val="0"/>
                <w:numId w:val="96"/>
              </w:num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0C59C6" w:rsidRPr="00020369" w:rsidRDefault="000C59C6" w:rsidP="00FE23D5">
            <w:pPr>
              <w:snapToGrid w:val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02036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Dotyczy części B</w:t>
            </w:r>
          </w:p>
        </w:tc>
        <w:tc>
          <w:tcPr>
            <w:tcW w:w="513" w:type="pct"/>
          </w:tcPr>
          <w:p w:rsidR="000C59C6" w:rsidRPr="001656F7" w:rsidRDefault="000C59C6" w:rsidP="00FE23D5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0C59C6" w:rsidRPr="001656F7" w:rsidRDefault="000C59C6" w:rsidP="00FE23D5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0C59C6" w:rsidRPr="001656F7" w:rsidTr="00FE23D5">
        <w:tc>
          <w:tcPr>
            <w:tcW w:w="212" w:type="pct"/>
          </w:tcPr>
          <w:p w:rsidR="000C59C6" w:rsidRPr="001656F7" w:rsidRDefault="000C59C6" w:rsidP="000C59C6">
            <w:pPr>
              <w:pStyle w:val="Zawartotabeli"/>
              <w:numPr>
                <w:ilvl w:val="0"/>
                <w:numId w:val="98"/>
              </w:numPr>
              <w:snapToGrid w:val="0"/>
              <w:ind w:left="357" w:hanging="357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1656F7">
              <w:rPr>
                <w:rFonts w:ascii="Tahoma" w:hAnsi="Tahoma" w:cs="Tahoma"/>
                <w:color w:val="000000" w:themeColor="text1"/>
                <w:sz w:val="20"/>
              </w:rPr>
              <w:t>Chłodziarka fabrycznie nowa, rok produkcji 2017.</w:t>
            </w:r>
          </w:p>
        </w:tc>
        <w:tc>
          <w:tcPr>
            <w:tcW w:w="513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0C59C6" w:rsidRPr="001656F7" w:rsidTr="00FE23D5">
        <w:tc>
          <w:tcPr>
            <w:tcW w:w="212" w:type="pct"/>
          </w:tcPr>
          <w:p w:rsidR="000C59C6" w:rsidRPr="001656F7" w:rsidRDefault="000C59C6" w:rsidP="000C59C6">
            <w:pPr>
              <w:pStyle w:val="Zawartotabeli"/>
              <w:numPr>
                <w:ilvl w:val="0"/>
                <w:numId w:val="98"/>
              </w:numPr>
              <w:snapToGrid w:val="0"/>
              <w:ind w:left="357" w:hanging="357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Klasa energetyczna min. A+</w:t>
            </w:r>
          </w:p>
        </w:tc>
        <w:tc>
          <w:tcPr>
            <w:tcW w:w="513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0C59C6" w:rsidRPr="001656F7" w:rsidTr="00FE23D5">
        <w:tc>
          <w:tcPr>
            <w:tcW w:w="212" w:type="pct"/>
          </w:tcPr>
          <w:p w:rsidR="000C59C6" w:rsidRPr="001656F7" w:rsidRDefault="000C59C6" w:rsidP="000C59C6">
            <w:pPr>
              <w:pStyle w:val="Zawartotabeli"/>
              <w:numPr>
                <w:ilvl w:val="0"/>
                <w:numId w:val="98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0C59C6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Pojemność chłodziarki min. 95 l</w:t>
            </w:r>
          </w:p>
        </w:tc>
        <w:tc>
          <w:tcPr>
            <w:tcW w:w="513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0C59C6" w:rsidRPr="001656F7" w:rsidTr="00FE23D5">
        <w:tc>
          <w:tcPr>
            <w:tcW w:w="212" w:type="pct"/>
          </w:tcPr>
          <w:p w:rsidR="000C59C6" w:rsidRPr="001656F7" w:rsidRDefault="000C59C6" w:rsidP="000C59C6">
            <w:pPr>
              <w:pStyle w:val="Zawartotabeli"/>
              <w:numPr>
                <w:ilvl w:val="0"/>
                <w:numId w:val="98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0C59C6" w:rsidRDefault="000C59C6" w:rsidP="000C59C6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Poziom hałasu maks. 41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513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0C59C6" w:rsidRPr="001656F7" w:rsidTr="00FE23D5">
        <w:tc>
          <w:tcPr>
            <w:tcW w:w="212" w:type="pct"/>
          </w:tcPr>
          <w:p w:rsidR="000C59C6" w:rsidRPr="001656F7" w:rsidRDefault="000C59C6" w:rsidP="000C59C6">
            <w:pPr>
              <w:pStyle w:val="Zawartotabeli"/>
              <w:numPr>
                <w:ilvl w:val="0"/>
                <w:numId w:val="98"/>
              </w:numPr>
              <w:snapToGrid w:val="0"/>
              <w:ind w:left="357" w:hanging="357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0C59C6" w:rsidRPr="00020369" w:rsidRDefault="000C59C6" w:rsidP="000C59C6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Wysokość: 81,5 – 85 cm</w:t>
            </w:r>
          </w:p>
        </w:tc>
        <w:tc>
          <w:tcPr>
            <w:tcW w:w="513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0C59C6" w:rsidRPr="001656F7" w:rsidTr="00FE23D5">
        <w:tc>
          <w:tcPr>
            <w:tcW w:w="212" w:type="pct"/>
          </w:tcPr>
          <w:p w:rsidR="000C59C6" w:rsidRPr="001656F7" w:rsidRDefault="000C59C6" w:rsidP="000C59C6">
            <w:pPr>
              <w:pStyle w:val="Zawartotabeli"/>
              <w:numPr>
                <w:ilvl w:val="0"/>
                <w:numId w:val="98"/>
              </w:numPr>
              <w:snapToGrid w:val="0"/>
              <w:ind w:left="357" w:hanging="357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0C59C6" w:rsidRPr="00020369" w:rsidRDefault="000C59C6" w:rsidP="000C59C6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2036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Szerokość: 54 – 60 cm</w:t>
            </w:r>
          </w:p>
        </w:tc>
        <w:tc>
          <w:tcPr>
            <w:tcW w:w="513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0C59C6" w:rsidRPr="001656F7" w:rsidTr="00FE23D5">
        <w:tc>
          <w:tcPr>
            <w:tcW w:w="212" w:type="pct"/>
          </w:tcPr>
          <w:p w:rsidR="000C59C6" w:rsidRPr="001656F7" w:rsidRDefault="000C59C6" w:rsidP="000C59C6">
            <w:pPr>
              <w:pStyle w:val="Zawartotabeli"/>
              <w:numPr>
                <w:ilvl w:val="0"/>
                <w:numId w:val="98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0C59C6" w:rsidRPr="00020369" w:rsidRDefault="000C59C6" w:rsidP="000C59C6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20369">
              <w:rPr>
                <w:rFonts w:ascii="Tahoma" w:hAnsi="Tahoma" w:cs="Tahoma"/>
                <w:color w:val="000000" w:themeColor="text1"/>
                <w:sz w:val="20"/>
                <w:szCs w:val="20"/>
              </w:rPr>
              <w:t>Głębokość: 54 - 60 cm</w:t>
            </w:r>
          </w:p>
        </w:tc>
        <w:tc>
          <w:tcPr>
            <w:tcW w:w="513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0C59C6" w:rsidRPr="001656F7" w:rsidTr="0027235A">
        <w:tc>
          <w:tcPr>
            <w:tcW w:w="212" w:type="pct"/>
          </w:tcPr>
          <w:p w:rsidR="000C59C6" w:rsidRPr="001656F7" w:rsidRDefault="000C59C6" w:rsidP="000C59C6">
            <w:pPr>
              <w:pStyle w:val="Zawartotabeli"/>
              <w:snapToGrid w:val="0"/>
              <w:ind w:left="426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0C59C6" w:rsidRPr="001656F7" w:rsidRDefault="000C59C6" w:rsidP="000C59C6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</w:rPr>
              <w:t>Dotyczy części A i B</w:t>
            </w:r>
          </w:p>
        </w:tc>
        <w:tc>
          <w:tcPr>
            <w:tcW w:w="513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0C59C6" w:rsidRPr="001656F7" w:rsidTr="0027235A">
        <w:trPr>
          <w:trHeight w:val="278"/>
        </w:trPr>
        <w:tc>
          <w:tcPr>
            <w:tcW w:w="212" w:type="pct"/>
          </w:tcPr>
          <w:p w:rsidR="000C59C6" w:rsidRPr="001656F7" w:rsidRDefault="000C59C6" w:rsidP="000C59C6">
            <w:pPr>
              <w:pStyle w:val="Zawartotabeli"/>
              <w:numPr>
                <w:ilvl w:val="0"/>
                <w:numId w:val="99"/>
              </w:numPr>
              <w:snapToGrid w:val="0"/>
              <w:ind w:left="357" w:hanging="357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  <w:shd w:val="clear" w:color="auto" w:fill="auto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1656F7">
              <w:rPr>
                <w:rFonts w:ascii="Tahoma" w:hAnsi="Tahoma" w:cs="Tahoma"/>
                <w:color w:val="000000" w:themeColor="text1"/>
                <w:sz w:val="20"/>
              </w:rPr>
              <w:t>Bezpłatna gwarancja techniczna przez okres ………… miesięcy (min. 24, max. 48 miesięcy), począwszy od dnia podpisania protokołu odbioru.</w:t>
            </w:r>
            <w:r w:rsidRPr="001656F7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Pr="001656F7">
              <w:rPr>
                <w:rFonts w:ascii="Tahoma" w:hAnsi="Tahoma" w:cs="Tahoma"/>
                <w:b/>
                <w:color w:val="000000" w:themeColor="text1"/>
                <w:sz w:val="20"/>
              </w:rPr>
              <w:t>W przypadku rozbieżności w długości gwarancji pomiędzy niniejszym załącznikiem a formularzem oferty Zamawiający uwzględni długość gwarancji wpisaną w formularzu ofertowym.</w:t>
            </w:r>
          </w:p>
        </w:tc>
        <w:tc>
          <w:tcPr>
            <w:tcW w:w="513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  <w:shd w:val="clear" w:color="auto" w:fill="auto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0C59C6" w:rsidRPr="001656F7" w:rsidTr="0027235A">
        <w:trPr>
          <w:trHeight w:val="277"/>
        </w:trPr>
        <w:tc>
          <w:tcPr>
            <w:tcW w:w="212" w:type="pct"/>
          </w:tcPr>
          <w:p w:rsidR="000C59C6" w:rsidRPr="001656F7" w:rsidRDefault="000C59C6" w:rsidP="000C59C6">
            <w:pPr>
              <w:pStyle w:val="Zawartotabeli"/>
              <w:numPr>
                <w:ilvl w:val="0"/>
                <w:numId w:val="9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  <w:shd w:val="clear" w:color="auto" w:fill="auto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1656F7">
              <w:rPr>
                <w:rFonts w:ascii="Tahoma" w:hAnsi="Tahoma" w:cs="Tahoma"/>
                <w:color w:val="000000" w:themeColor="text1"/>
                <w:sz w:val="20"/>
              </w:rPr>
              <w:t>Czas rozpoczęcia naprawy przez serwis gwarancyjny – maksimum 24 godziny po zgłoszeniu usterki.</w:t>
            </w:r>
          </w:p>
        </w:tc>
        <w:tc>
          <w:tcPr>
            <w:tcW w:w="513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  <w:shd w:val="clear" w:color="auto" w:fill="auto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0C59C6" w:rsidRPr="001656F7" w:rsidTr="0027235A">
        <w:tc>
          <w:tcPr>
            <w:tcW w:w="212" w:type="pct"/>
          </w:tcPr>
          <w:p w:rsidR="000C59C6" w:rsidRPr="001656F7" w:rsidRDefault="000C59C6" w:rsidP="000C59C6">
            <w:pPr>
              <w:pStyle w:val="Zawartotabeli"/>
              <w:numPr>
                <w:ilvl w:val="0"/>
                <w:numId w:val="9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1656F7">
              <w:rPr>
                <w:rFonts w:ascii="Tahoma" w:hAnsi="Tahoma" w:cs="Tahoma"/>
                <w:color w:val="000000" w:themeColor="text1"/>
                <w:sz w:val="20"/>
              </w:rPr>
              <w:t>Instrukcja w języku polskim dołączona przy dostawie urządzenia.</w:t>
            </w:r>
          </w:p>
        </w:tc>
        <w:tc>
          <w:tcPr>
            <w:tcW w:w="513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0C59C6" w:rsidRPr="001656F7" w:rsidTr="0027235A">
        <w:tc>
          <w:tcPr>
            <w:tcW w:w="212" w:type="pct"/>
          </w:tcPr>
          <w:p w:rsidR="000C59C6" w:rsidRPr="001656F7" w:rsidRDefault="000C59C6" w:rsidP="000C59C6">
            <w:pPr>
              <w:pStyle w:val="Zawartotabeli"/>
              <w:numPr>
                <w:ilvl w:val="0"/>
                <w:numId w:val="9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1" w:type="pct"/>
          </w:tcPr>
          <w:p w:rsidR="000C59C6" w:rsidRPr="001656F7" w:rsidRDefault="000C59C6" w:rsidP="000C59C6">
            <w:pPr>
              <w:snapToGrid w:val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656F7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Deklaracja zgodności/certyfikat CE świadczący o zgodności urządzenia z dyrektywami europejskimi i warunkami bezpieczeństwa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Pr="001656F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4" w:type="pct"/>
          </w:tcPr>
          <w:p w:rsidR="000C59C6" w:rsidRPr="001656F7" w:rsidRDefault="000C59C6" w:rsidP="000C59C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</w:tbl>
    <w:p w:rsidR="00C14104" w:rsidRDefault="00C14104" w:rsidP="001C635D">
      <w:pPr>
        <w:shd w:val="clear" w:color="auto" w:fill="FFFFFF" w:themeFill="background1"/>
        <w:ind w:left="4536"/>
        <w:jc w:val="center"/>
        <w:rPr>
          <w:rFonts w:ascii="Tahoma" w:hAnsi="Tahoma" w:cs="Tahoma"/>
          <w:sz w:val="20"/>
          <w:szCs w:val="20"/>
        </w:rPr>
      </w:pPr>
    </w:p>
    <w:p w:rsidR="001656F7" w:rsidRPr="00AD608C" w:rsidRDefault="00990068" w:rsidP="001C6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Pakiet nr 5</w:t>
      </w:r>
      <w:r w:rsidR="001656F7" w:rsidRPr="00AD608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656F7">
        <w:rPr>
          <w:rFonts w:ascii="Tahoma" w:hAnsi="Tahoma" w:cs="Tahoma"/>
          <w:b/>
          <w:bCs/>
          <w:color w:val="000000"/>
          <w:sz w:val="20"/>
          <w:szCs w:val="20"/>
        </w:rPr>
        <w:t>Lampa bezcieniowa – 2</w:t>
      </w:r>
      <w:r w:rsidR="001656F7" w:rsidRPr="00AD608C">
        <w:rPr>
          <w:rFonts w:ascii="Tahoma" w:hAnsi="Tahoma" w:cs="Tahoma"/>
          <w:b/>
          <w:bCs/>
          <w:color w:val="000000"/>
          <w:sz w:val="20"/>
          <w:szCs w:val="20"/>
        </w:rPr>
        <w:t xml:space="preserve"> szt.</w:t>
      </w:r>
    </w:p>
    <w:p w:rsidR="001656F7" w:rsidRPr="00AD608C" w:rsidRDefault="001656F7" w:rsidP="001C6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656F7" w:rsidRPr="00AD608C" w:rsidRDefault="001656F7" w:rsidP="001C6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Tahoma" w:hAnsi="Tahoma" w:cs="Tahoma"/>
          <w:sz w:val="20"/>
          <w:szCs w:val="20"/>
        </w:rPr>
      </w:pPr>
      <w:r w:rsidRPr="00AD608C">
        <w:rPr>
          <w:rFonts w:ascii="Tahoma" w:hAnsi="Tahoma" w:cs="Tahoma"/>
          <w:sz w:val="20"/>
          <w:szCs w:val="20"/>
        </w:rPr>
        <w:t>Producent: ……………………...................................................................................…………………</w:t>
      </w:r>
    </w:p>
    <w:p w:rsidR="001656F7" w:rsidRDefault="001656F7" w:rsidP="001C6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Tahoma" w:hAnsi="Tahoma" w:cs="Tahoma"/>
          <w:sz w:val="20"/>
          <w:szCs w:val="20"/>
        </w:rPr>
      </w:pPr>
      <w:r w:rsidRPr="00AD608C">
        <w:rPr>
          <w:rFonts w:ascii="Tahoma" w:hAnsi="Tahoma" w:cs="Tahoma"/>
          <w:sz w:val="20"/>
          <w:szCs w:val="20"/>
        </w:rPr>
        <w:t>Oferowany model / typ  ………………………………........................................................................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"/>
        <w:gridCol w:w="6602"/>
        <w:gridCol w:w="998"/>
        <w:gridCol w:w="1722"/>
      </w:tblGrid>
      <w:tr w:rsidR="009A5572" w:rsidRPr="009A5572" w:rsidTr="00D65116">
        <w:tc>
          <w:tcPr>
            <w:tcW w:w="215" w:type="pct"/>
            <w:vAlign w:val="center"/>
          </w:tcPr>
          <w:p w:rsidR="001656F7" w:rsidRPr="009A5572" w:rsidRDefault="001656F7" w:rsidP="00C80E56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proofErr w:type="spellStart"/>
            <w:r w:rsidRPr="009A5572">
              <w:rPr>
                <w:rFonts w:ascii="Tahoma" w:hAnsi="Tahoma" w:cs="Tahoma"/>
                <w:b/>
                <w:color w:val="000000" w:themeColor="text1"/>
                <w:sz w:val="20"/>
              </w:rPr>
              <w:t>Lp</w:t>
            </w:r>
            <w:proofErr w:type="spellEnd"/>
          </w:p>
        </w:tc>
        <w:tc>
          <w:tcPr>
            <w:tcW w:w="3393" w:type="pct"/>
            <w:vAlign w:val="center"/>
          </w:tcPr>
          <w:p w:rsidR="001656F7" w:rsidRPr="009A5572" w:rsidRDefault="001656F7" w:rsidP="00C80E56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b/>
                <w:color w:val="000000" w:themeColor="text1"/>
                <w:sz w:val="20"/>
              </w:rPr>
              <w:t>WYMAGANE WARUNKI I PARAMETRY</w:t>
            </w:r>
          </w:p>
        </w:tc>
        <w:tc>
          <w:tcPr>
            <w:tcW w:w="505" w:type="pct"/>
            <w:vAlign w:val="center"/>
          </w:tcPr>
          <w:p w:rsidR="001656F7" w:rsidRPr="009A5572" w:rsidRDefault="001656F7" w:rsidP="00C80E56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b/>
                <w:color w:val="000000" w:themeColor="text1"/>
                <w:sz w:val="20"/>
              </w:rPr>
              <w:t>TAK/NIE</w:t>
            </w:r>
          </w:p>
        </w:tc>
        <w:tc>
          <w:tcPr>
            <w:tcW w:w="888" w:type="pct"/>
            <w:vAlign w:val="center"/>
          </w:tcPr>
          <w:p w:rsidR="001656F7" w:rsidRPr="009A5572" w:rsidRDefault="001656F7" w:rsidP="00C80E56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b/>
                <w:color w:val="000000" w:themeColor="text1"/>
                <w:sz w:val="20"/>
              </w:rPr>
              <w:t>Parametr -  podać/opisać</w:t>
            </w:r>
          </w:p>
        </w:tc>
      </w:tr>
      <w:tr w:rsidR="009A5572" w:rsidRPr="009A5572" w:rsidTr="00D65116"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hanging="786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</w:rPr>
              <w:t>Lampa fabrycznie nowa, rok produkcji 2017.</w:t>
            </w:r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</w:rPr>
              <w:t>Lampa zabiegowa – bezcieniowa wyposażona w zestaw jezdny</w:t>
            </w:r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</w:rPr>
              <w:t>Możliwość obrotu kopuły względem osi pionowej i poziomej.</w:t>
            </w:r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</w:rPr>
              <w:t>Oświetlenie typu LED.</w:t>
            </w:r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</w:rPr>
              <w:t>Niska emisja ciepła.</w:t>
            </w:r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1656F7" w:rsidRPr="009A5572" w:rsidRDefault="001656F7" w:rsidP="00C80E56">
            <w:pPr>
              <w:pStyle w:val="Zawartotabeli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</w:rPr>
              <w:t>Uzyskanie wysokiej intensywności świecenia oraz bezcieniowe pole operacyjne.</w:t>
            </w:r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1656F7" w:rsidRPr="009A5572" w:rsidRDefault="001656F7" w:rsidP="00C80E56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Natę</w:t>
            </w:r>
            <w:r w:rsidR="0099006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żenie oświetlenia w odległości 0,5 m na poziomie </w:t>
            </w:r>
            <w:r w:rsidRPr="009A557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maks. do 60.000 </w:t>
            </w:r>
            <w:proofErr w:type="spellStart"/>
            <w:r w:rsidRPr="009A557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lux</w:t>
            </w:r>
            <w:proofErr w:type="spellEnd"/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1656F7" w:rsidRPr="009A5572" w:rsidRDefault="001656F7" w:rsidP="00990068">
            <w:pPr>
              <w:pStyle w:val="Zawartotabeli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</w:rPr>
              <w:t>Wgłębność oświetlenia L1+L2</w:t>
            </w:r>
            <w:r w:rsidR="00990068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990068" w:rsidRPr="00990068">
              <w:rPr>
                <w:rFonts w:ascii="Tahoma" w:hAnsi="Tahoma" w:cs="Tahoma"/>
                <w:color w:val="000000" w:themeColor="text1"/>
                <w:sz w:val="20"/>
              </w:rPr>
              <w:t>≥ 95cm</w:t>
            </w:r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1656F7" w:rsidRPr="009A5572" w:rsidRDefault="001656F7" w:rsidP="00C80E56">
            <w:pPr>
              <w:pStyle w:val="Zawartotabeli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</w:rPr>
              <w:t>Współczynnik odwzorowania barw Ra 95 – 97.</w:t>
            </w:r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1656F7" w:rsidRPr="009A5572" w:rsidRDefault="001656F7" w:rsidP="00C80E56">
            <w:pPr>
              <w:pStyle w:val="Zawartotabeli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</w:rPr>
              <w:t>Żywotność źródła świat</w:t>
            </w:r>
            <w:r w:rsidR="00990068">
              <w:rPr>
                <w:rFonts w:ascii="Tahoma" w:hAnsi="Tahoma" w:cs="Tahoma"/>
                <w:color w:val="000000" w:themeColor="text1"/>
                <w:sz w:val="20"/>
              </w:rPr>
              <w:t>ła min. 3</w:t>
            </w:r>
            <w:r w:rsidRPr="009A5572">
              <w:rPr>
                <w:rFonts w:ascii="Tahoma" w:hAnsi="Tahoma" w:cs="Tahoma"/>
                <w:color w:val="000000" w:themeColor="text1"/>
                <w:sz w:val="20"/>
              </w:rPr>
              <w:t>0.000 godz.</w:t>
            </w:r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1656F7" w:rsidRPr="009A5572" w:rsidRDefault="009A5572" w:rsidP="00C80E56">
            <w:pPr>
              <w:pStyle w:val="Zawartotabeli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</w:rPr>
              <w:t>Bezdotykowe włącz</w:t>
            </w:r>
            <w:r w:rsidR="00284FC6">
              <w:rPr>
                <w:rFonts w:ascii="Tahoma" w:hAnsi="Tahoma" w:cs="Tahoma"/>
                <w:color w:val="000000" w:themeColor="text1"/>
                <w:sz w:val="20"/>
              </w:rPr>
              <w:t>a</w:t>
            </w:r>
            <w:r w:rsidRPr="009A5572">
              <w:rPr>
                <w:rFonts w:ascii="Tahoma" w:hAnsi="Tahoma" w:cs="Tahoma"/>
                <w:color w:val="000000" w:themeColor="text1"/>
                <w:sz w:val="20"/>
              </w:rPr>
              <w:t>ni</w:t>
            </w:r>
            <w:r w:rsidR="00990068">
              <w:rPr>
                <w:rFonts w:ascii="Tahoma" w:hAnsi="Tahoma" w:cs="Tahoma"/>
                <w:color w:val="000000" w:themeColor="text1"/>
                <w:sz w:val="20"/>
              </w:rPr>
              <w:t>e / wyłączanie (na podczerwień</w:t>
            </w:r>
            <w:r w:rsidR="00990068" w:rsidRPr="00990068">
              <w:rPr>
                <w:rFonts w:ascii="Tahoma" w:hAnsi="Tahoma" w:cs="Tahoma"/>
                <w:color w:val="000000" w:themeColor="text1"/>
                <w:sz w:val="20"/>
              </w:rPr>
              <w:t>) lub za pomocą przycisków na panelu sterowania umieszczonym na czaszy lampy.</w:t>
            </w:r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1656F7" w:rsidRPr="009A5572" w:rsidRDefault="009A5572" w:rsidP="00C80E56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Elastyczne ramię typu „Gęsia szyja”, ułatwiające </w:t>
            </w:r>
            <w:r w:rsidR="008F3A9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skierowanie strumienia światła </w:t>
            </w:r>
            <w:r w:rsidRPr="009A5572">
              <w:rPr>
                <w:rFonts w:ascii="Tahoma" w:hAnsi="Tahoma" w:cs="Tahoma"/>
                <w:color w:val="000000" w:themeColor="text1"/>
                <w:sz w:val="20"/>
                <w:szCs w:val="20"/>
              </w:rPr>
              <w:t>w do</w:t>
            </w:r>
            <w:r w:rsidR="0099006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wolne wybrane miejsce zabiegowe </w:t>
            </w:r>
            <w:r w:rsidR="00990068" w:rsidRPr="0099006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lub ramię równoważne  </w:t>
            </w:r>
            <w:proofErr w:type="spellStart"/>
            <w:r w:rsidR="00990068" w:rsidRPr="00990068">
              <w:rPr>
                <w:rFonts w:ascii="Tahoma" w:hAnsi="Tahoma" w:cs="Tahoma"/>
                <w:color w:val="000000" w:themeColor="text1"/>
                <w:sz w:val="20"/>
              </w:rPr>
              <w:t>prostowodowe</w:t>
            </w:r>
            <w:proofErr w:type="spellEnd"/>
            <w:r w:rsidR="00990068" w:rsidRPr="00990068">
              <w:rPr>
                <w:rFonts w:ascii="Tahoma" w:hAnsi="Tahoma" w:cs="Tahoma"/>
                <w:color w:val="000000" w:themeColor="text1"/>
                <w:sz w:val="20"/>
              </w:rPr>
              <w:t xml:space="preserve"> zapewniające łatwość regulacji lampy oraz duży zakres ruchowy z możliwością obrotu czaszy o 360˚oraz</w:t>
            </w:r>
            <w:r w:rsidR="00990068" w:rsidRPr="0099006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umożliwiające skierowanie strumienia światła w dowolne miejsce zabiegowe.</w:t>
            </w:r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c>
          <w:tcPr>
            <w:tcW w:w="215" w:type="pct"/>
            <w:shd w:val="clear" w:color="auto" w:fill="auto"/>
          </w:tcPr>
          <w:p w:rsidR="009A5572" w:rsidRPr="009A5572" w:rsidRDefault="009A5572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  <w:shd w:val="clear" w:color="auto" w:fill="auto"/>
          </w:tcPr>
          <w:p w:rsidR="009A5572" w:rsidRPr="009A5572" w:rsidRDefault="009A5572" w:rsidP="00234113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34113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Temperatura barwowa w</w:t>
            </w:r>
            <w:r w:rsidR="0099006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przedziale</w:t>
            </w:r>
            <w:r w:rsidR="0040321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nie szerszym niż</w:t>
            </w:r>
            <w:r w:rsidR="00990068">
              <w:rPr>
                <w:rFonts w:ascii="Tahoma" w:hAnsi="Tahoma" w:cs="Tahoma"/>
                <w:color w:val="000000" w:themeColor="text1"/>
                <w:sz w:val="20"/>
                <w:szCs w:val="20"/>
              </w:rPr>
              <w:t>: 3.000 – 5.500</w:t>
            </w:r>
            <w:r w:rsidR="00234113" w:rsidRPr="0023411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K</w:t>
            </w:r>
          </w:p>
        </w:tc>
        <w:tc>
          <w:tcPr>
            <w:tcW w:w="505" w:type="pct"/>
            <w:shd w:val="clear" w:color="auto" w:fill="auto"/>
          </w:tcPr>
          <w:p w:rsidR="009A5572" w:rsidRPr="009A5572" w:rsidRDefault="009A5572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  <w:shd w:val="clear" w:color="auto" w:fill="auto"/>
          </w:tcPr>
          <w:p w:rsidR="009A5572" w:rsidRPr="009A5572" w:rsidRDefault="009A5572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c>
          <w:tcPr>
            <w:tcW w:w="215" w:type="pct"/>
          </w:tcPr>
          <w:p w:rsidR="009A5572" w:rsidRPr="009A5572" w:rsidRDefault="009A5572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9A5572" w:rsidRPr="009A5572" w:rsidRDefault="009A5572" w:rsidP="00C80E56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  <w:szCs w:val="20"/>
              </w:rPr>
              <w:t>Klasa zabezpieczenia przed porażeniem elektrycznym: I.</w:t>
            </w:r>
          </w:p>
        </w:tc>
        <w:tc>
          <w:tcPr>
            <w:tcW w:w="505" w:type="pct"/>
          </w:tcPr>
          <w:p w:rsidR="009A5572" w:rsidRPr="009A5572" w:rsidRDefault="009A5572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9A5572" w:rsidRPr="009A5572" w:rsidRDefault="009A5572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rPr>
          <w:trHeight w:val="278"/>
        </w:trPr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  <w:shd w:val="clear" w:color="auto" w:fill="auto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</w:rPr>
              <w:t>Bezpłatna gwarancja techniczna przez okres ………… miesięcy (min. 24, max. 48 miesięcy), począwszy od dnia podpisania protokołu odbioru.</w:t>
            </w:r>
            <w:r w:rsidRPr="009A5572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Pr="009A5572">
              <w:rPr>
                <w:rFonts w:ascii="Tahoma" w:hAnsi="Tahoma" w:cs="Tahoma"/>
                <w:b/>
                <w:color w:val="000000" w:themeColor="text1"/>
                <w:sz w:val="20"/>
              </w:rPr>
              <w:t>W przypadku rozbieżności w długości gwarancji pomiędzy niniejszym załącznikiem a formularzem oferty Zamawiający uwzględni długość gwarancji wpisaną w formularzu ofertowym.</w:t>
            </w:r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  <w:shd w:val="clear" w:color="auto" w:fill="auto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rPr>
          <w:trHeight w:val="277"/>
        </w:trPr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  <w:shd w:val="clear" w:color="auto" w:fill="auto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</w:rPr>
              <w:t>Czas rozpoczęcia naprawy przez serwis gwarancyjny – maksimum 24 godziny po zgłoszeniu usterki.</w:t>
            </w:r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  <w:shd w:val="clear" w:color="auto" w:fill="auto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</w:rPr>
              <w:t>Instrukcja w języku polskim dołączona przy dostawie urządzenia.</w:t>
            </w:r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9A5572" w:rsidRPr="009A5572" w:rsidTr="00D65116">
        <w:tc>
          <w:tcPr>
            <w:tcW w:w="215" w:type="pct"/>
          </w:tcPr>
          <w:p w:rsidR="001656F7" w:rsidRPr="009A5572" w:rsidRDefault="001656F7" w:rsidP="00C2223F">
            <w:pPr>
              <w:pStyle w:val="Zawartotabeli"/>
              <w:numPr>
                <w:ilvl w:val="0"/>
                <w:numId w:val="39"/>
              </w:numPr>
              <w:snapToGrid w:val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393" w:type="pct"/>
          </w:tcPr>
          <w:p w:rsidR="001656F7" w:rsidRPr="009A5572" w:rsidRDefault="001656F7" w:rsidP="00A877DF">
            <w:pPr>
              <w:snapToGrid w:val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9A557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Deklaracja zgodności/certyfikat CE świadczący o zgodności urządzenia </w:t>
            </w:r>
            <w:r w:rsidR="009A5572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</w:r>
            <w:r w:rsidRPr="009A5572">
              <w:rPr>
                <w:rFonts w:ascii="Tahoma" w:hAnsi="Tahoma" w:cs="Tahoma"/>
                <w:color w:val="000000" w:themeColor="text1"/>
                <w:sz w:val="20"/>
                <w:szCs w:val="20"/>
              </w:rPr>
              <w:t>z dyrektywami europejskimi i warunkami bezpieczeństwa</w:t>
            </w:r>
            <w:r w:rsidR="00A877DF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Pr="009A557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888" w:type="pct"/>
          </w:tcPr>
          <w:p w:rsidR="001656F7" w:rsidRPr="009A5572" w:rsidRDefault="001656F7" w:rsidP="00C80E56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</w:tbl>
    <w:p w:rsidR="00286468" w:rsidRDefault="00286468" w:rsidP="00286468">
      <w:pPr>
        <w:rPr>
          <w:rFonts w:ascii="Tahoma" w:hAnsi="Tahoma" w:cs="Tahoma"/>
          <w:color w:val="000000"/>
          <w:sz w:val="20"/>
          <w:szCs w:val="20"/>
        </w:rPr>
      </w:pPr>
    </w:p>
    <w:p w:rsidR="00650472" w:rsidRDefault="00650472" w:rsidP="006504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Pakiet nr 6</w:t>
      </w:r>
      <w:r w:rsidRPr="00AD608C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660ED" w:rsidRDefault="00A660ED" w:rsidP="006504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Tahoma" w:hAnsi="Tahoma" w:cs="Tahoma"/>
          <w:color w:val="000000"/>
          <w:sz w:val="20"/>
          <w:szCs w:val="20"/>
        </w:rPr>
      </w:pPr>
    </w:p>
    <w:p w:rsidR="00650472" w:rsidRPr="008706A1" w:rsidRDefault="00650472" w:rsidP="008706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Tahoma" w:hAnsi="Tahoma" w:cs="Tahoma"/>
          <w:b/>
          <w:bCs/>
          <w:color w:val="000000"/>
          <w:sz w:val="20"/>
          <w:szCs w:val="20"/>
        </w:rPr>
      </w:pPr>
      <w:r w:rsidRPr="00650472">
        <w:rPr>
          <w:rFonts w:ascii="Tahoma" w:hAnsi="Tahoma" w:cs="Tahoma"/>
          <w:b/>
          <w:sz w:val="20"/>
          <w:szCs w:val="20"/>
        </w:rPr>
        <w:t>A) Krzesła – model konferencyjny – 12 szt.</w:t>
      </w:r>
      <w:r w:rsidRPr="00650472">
        <w:rPr>
          <w:rFonts w:ascii="Tahoma" w:hAnsi="Tahoma" w:cs="Tahoma"/>
          <w:b/>
          <w:sz w:val="20"/>
          <w:szCs w:val="20"/>
        </w:rPr>
        <w:br/>
        <w:t>B) Ławy do poczekalni 2 osobowe – 2 szt.</w:t>
      </w:r>
      <w:r w:rsidRPr="00650472">
        <w:rPr>
          <w:rFonts w:ascii="Tahoma" w:hAnsi="Tahoma" w:cs="Tahoma"/>
          <w:b/>
          <w:sz w:val="20"/>
          <w:szCs w:val="20"/>
        </w:rPr>
        <w:br/>
        <w:t>C) Ławy do poczekalni 3 osobowe – 2 szt.</w:t>
      </w:r>
      <w:r w:rsidRPr="00650472">
        <w:rPr>
          <w:rFonts w:ascii="Tahoma" w:hAnsi="Tahoma" w:cs="Tahoma"/>
          <w:b/>
          <w:sz w:val="20"/>
          <w:szCs w:val="20"/>
        </w:rPr>
        <w:br/>
        <w:t>D) Fotele – 11 szt.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389"/>
        <w:gridCol w:w="1560"/>
        <w:gridCol w:w="1700"/>
        <w:gridCol w:w="2107"/>
        <w:gridCol w:w="1398"/>
      </w:tblGrid>
      <w:tr w:rsidR="00650472" w:rsidRPr="0072023A" w:rsidTr="00D65116">
        <w:trPr>
          <w:trHeight w:val="905"/>
          <w:tblHeader/>
        </w:trPr>
        <w:tc>
          <w:tcPr>
            <w:tcW w:w="299" w:type="pct"/>
            <w:shd w:val="pct10" w:color="auto" w:fill="auto"/>
            <w:noWrap/>
            <w:vAlign w:val="center"/>
          </w:tcPr>
          <w:p w:rsidR="00650472" w:rsidRPr="005F0E57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27" w:type="pct"/>
            <w:shd w:val="pct10" w:color="auto" w:fill="auto"/>
            <w:noWrap/>
            <w:vAlign w:val="center"/>
          </w:tcPr>
          <w:p w:rsidR="00650472" w:rsidRPr="005F0E57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  <w:p w:rsidR="00650472" w:rsidRPr="005F0E57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0E57">
              <w:rPr>
                <w:rFonts w:ascii="Tahoma" w:hAnsi="Tahoma" w:cs="Tahoma"/>
                <w:b/>
                <w:bCs/>
                <w:sz w:val="20"/>
                <w:szCs w:val="20"/>
              </w:rPr>
              <w:t>przedmiotu</w:t>
            </w:r>
          </w:p>
        </w:tc>
        <w:tc>
          <w:tcPr>
            <w:tcW w:w="801" w:type="pct"/>
            <w:shd w:val="pct10" w:color="auto" w:fill="auto"/>
            <w:vAlign w:val="center"/>
          </w:tcPr>
          <w:p w:rsidR="00650472" w:rsidRPr="00C34428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4428">
              <w:rPr>
                <w:rFonts w:ascii="Tahoma" w:hAnsi="Tahoma" w:cs="Tahom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873" w:type="pct"/>
            <w:shd w:val="pct10" w:color="auto" w:fill="auto"/>
            <w:vAlign w:val="center"/>
          </w:tcPr>
          <w:p w:rsidR="00650472" w:rsidRPr="005F0E57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082" w:type="pct"/>
            <w:shd w:val="pct10" w:color="auto" w:fill="auto"/>
            <w:vAlign w:val="center"/>
          </w:tcPr>
          <w:p w:rsidR="00650472" w:rsidRPr="005F0E57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oferowanego mebla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650472" w:rsidRPr="0072023A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Dane techniczne</w:t>
            </w:r>
          </w:p>
        </w:tc>
      </w:tr>
      <w:tr w:rsidR="00650472" w:rsidRPr="0072023A" w:rsidTr="00D65116">
        <w:trPr>
          <w:trHeight w:val="567"/>
          <w:tblHeader/>
        </w:trPr>
        <w:tc>
          <w:tcPr>
            <w:tcW w:w="299" w:type="pct"/>
            <w:shd w:val="pct5" w:color="auto" w:fill="auto"/>
            <w:noWrap/>
            <w:vAlign w:val="center"/>
          </w:tcPr>
          <w:p w:rsidR="00650472" w:rsidRPr="005F0E57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1227" w:type="pct"/>
            <w:shd w:val="pct5" w:color="auto" w:fill="auto"/>
            <w:noWrap/>
            <w:vAlign w:val="center"/>
          </w:tcPr>
          <w:p w:rsidR="00650472" w:rsidRPr="005F0E57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801" w:type="pct"/>
            <w:shd w:val="pct5" w:color="auto" w:fill="auto"/>
            <w:vAlign w:val="center"/>
          </w:tcPr>
          <w:p w:rsidR="00650472" w:rsidRPr="005F0E57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873" w:type="pct"/>
            <w:shd w:val="pct5" w:color="auto" w:fill="auto"/>
            <w:vAlign w:val="center"/>
          </w:tcPr>
          <w:p w:rsidR="00650472" w:rsidRPr="005F0E57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082" w:type="pct"/>
            <w:shd w:val="pct5" w:color="auto" w:fill="auto"/>
          </w:tcPr>
          <w:p w:rsidR="00650472" w:rsidRPr="005F0E57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718" w:type="pct"/>
            <w:shd w:val="pct5" w:color="auto" w:fill="auto"/>
          </w:tcPr>
          <w:p w:rsidR="00650472" w:rsidRPr="0072023A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F</w:t>
            </w:r>
          </w:p>
        </w:tc>
      </w:tr>
      <w:tr w:rsidR="00650472" w:rsidRPr="005F0E57" w:rsidTr="00D65116">
        <w:trPr>
          <w:trHeight w:val="644"/>
        </w:trPr>
        <w:tc>
          <w:tcPr>
            <w:tcW w:w="299" w:type="pct"/>
            <w:noWrap/>
            <w:vAlign w:val="center"/>
          </w:tcPr>
          <w:p w:rsidR="00650472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27" w:type="pct"/>
            <w:noWrap/>
            <w:vAlign w:val="center"/>
          </w:tcPr>
          <w:p w:rsidR="00650472" w:rsidRDefault="00650472" w:rsidP="000F0EFB">
            <w:pPr>
              <w:rPr>
                <w:rFonts w:ascii="Tahoma" w:hAnsi="Tahoma" w:cs="Tahoma"/>
                <w:sz w:val="20"/>
                <w:szCs w:val="20"/>
              </w:rPr>
            </w:pPr>
            <w:r w:rsidRPr="00B61206">
              <w:rPr>
                <w:rFonts w:ascii="Tahoma" w:hAnsi="Tahoma" w:cs="Tahoma"/>
                <w:sz w:val="20"/>
                <w:szCs w:val="20"/>
              </w:rPr>
              <w:t>Krzesła  - model konferencyjny</w:t>
            </w:r>
          </w:p>
          <w:p w:rsidR="00650472" w:rsidRPr="00B61206" w:rsidRDefault="00650472" w:rsidP="000F0EFB">
            <w:pPr>
              <w:rPr>
                <w:rFonts w:ascii="Tahoma" w:hAnsi="Tahoma" w:cs="Tahoma"/>
                <w:sz w:val="20"/>
                <w:szCs w:val="20"/>
              </w:rPr>
            </w:pPr>
            <w:r w:rsidRPr="00666B25">
              <w:rPr>
                <w:noProof/>
              </w:rPr>
              <w:drawing>
                <wp:inline distT="0" distB="0" distL="0" distR="0" wp14:anchorId="1D6C3E11" wp14:editId="5C95D53C">
                  <wp:extent cx="1548000" cy="1944000"/>
                  <wp:effectExtent l="0" t="0" r="0" b="0"/>
                  <wp:docPr id="3" name="Obraz 3" descr="https://www.profim.pl/web/cached-img/2922010543/76a64ec3__524_18f26f1c077fce83391f45b6c843dd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profim.pl/web/cached-img/2922010543/76a64ec3__524_18f26f1c077fce83391f45b6c843dd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pct"/>
            <w:vAlign w:val="center"/>
          </w:tcPr>
          <w:p w:rsidR="00650472" w:rsidRPr="00513AE5" w:rsidRDefault="00650472" w:rsidP="000F0E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73" w:type="pct"/>
            <w:vAlign w:val="center"/>
          </w:tcPr>
          <w:p w:rsidR="00650472" w:rsidRDefault="00650472" w:rsidP="000F0EFB">
            <w:r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82" w:type="pct"/>
            <w:vAlign w:val="center"/>
          </w:tcPr>
          <w:p w:rsidR="00650472" w:rsidRDefault="00650472" w:rsidP="000F0EFB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718" w:type="pct"/>
          </w:tcPr>
          <w:p w:rsidR="00650472" w:rsidRPr="00B61206" w:rsidRDefault="00650472" w:rsidP="000F0EFB">
            <w:pPr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Siedzisko i oparcie plastikowe na nogach, bez podłokietników. Stelaż rura metalowa o przekroju fi 22 mm. w kolorze siedziska. Stopki twarde.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F3B18">
              <w:rPr>
                <w:rFonts w:ascii="Tahoma" w:hAnsi="Tahoma" w:cs="Tahoma"/>
                <w:sz w:val="16"/>
                <w:szCs w:val="16"/>
              </w:rPr>
              <w:t>Kolor do uzgodnienia.</w:t>
            </w:r>
          </w:p>
        </w:tc>
      </w:tr>
      <w:tr w:rsidR="00650472" w:rsidRPr="005F0E57" w:rsidTr="00D65116">
        <w:trPr>
          <w:trHeight w:val="644"/>
        </w:trPr>
        <w:tc>
          <w:tcPr>
            <w:tcW w:w="299" w:type="pct"/>
            <w:noWrap/>
            <w:vAlign w:val="center"/>
          </w:tcPr>
          <w:p w:rsidR="00650472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27" w:type="pct"/>
            <w:noWrap/>
            <w:vAlign w:val="center"/>
          </w:tcPr>
          <w:p w:rsidR="00650472" w:rsidRPr="00B61206" w:rsidRDefault="00650472" w:rsidP="000F0EFB">
            <w:pPr>
              <w:rPr>
                <w:rFonts w:ascii="Tahoma" w:hAnsi="Tahoma" w:cs="Tahoma"/>
                <w:sz w:val="20"/>
                <w:szCs w:val="20"/>
              </w:rPr>
            </w:pPr>
            <w:r w:rsidRPr="00B61206">
              <w:rPr>
                <w:rFonts w:ascii="Tahoma" w:hAnsi="Tahoma" w:cs="Tahoma"/>
                <w:sz w:val="20"/>
                <w:szCs w:val="20"/>
              </w:rPr>
              <w:t>Ławy do poczekalni</w:t>
            </w:r>
          </w:p>
          <w:p w:rsidR="00650472" w:rsidRPr="00B61206" w:rsidRDefault="002200D5" w:rsidP="000F0E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x 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osob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650472" w:rsidRPr="00B61206" w:rsidRDefault="00650472" w:rsidP="000F0EFB">
            <w:pPr>
              <w:rPr>
                <w:rFonts w:ascii="Tahoma" w:hAnsi="Tahoma" w:cs="Tahoma"/>
                <w:sz w:val="20"/>
                <w:szCs w:val="20"/>
              </w:rPr>
            </w:pPr>
            <w:r w:rsidRPr="00666B25">
              <w:rPr>
                <w:noProof/>
              </w:rPr>
              <w:lastRenderedPageBreak/>
              <w:drawing>
                <wp:inline distT="0" distB="0" distL="0" distR="0" wp14:anchorId="7B224E70" wp14:editId="6E281140">
                  <wp:extent cx="1349514" cy="1594485"/>
                  <wp:effectExtent l="0" t="0" r="3175" b="5715"/>
                  <wp:docPr id="5" name="Obraz 5" descr="C:\Users\msmolarek\Desktop\48e154e1__524_6c7687d905214345840e8484e919d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molarek\Desktop\48e154e1__524_6c7687d905214345840e8484e919d9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76" r="20749"/>
                          <a:stretch/>
                        </pic:blipFill>
                        <pic:spPr bwMode="auto">
                          <a:xfrm>
                            <a:off x="0" y="0"/>
                            <a:ext cx="1350037" cy="159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pct"/>
            <w:vAlign w:val="center"/>
          </w:tcPr>
          <w:p w:rsidR="00650472" w:rsidRPr="00513AE5" w:rsidRDefault="00650472" w:rsidP="000F0E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…………….</w:t>
            </w:r>
          </w:p>
        </w:tc>
        <w:tc>
          <w:tcPr>
            <w:tcW w:w="873" w:type="pct"/>
            <w:vAlign w:val="center"/>
          </w:tcPr>
          <w:p w:rsidR="00650472" w:rsidRDefault="00650472" w:rsidP="000F0EFB">
            <w:r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82" w:type="pct"/>
            <w:vAlign w:val="center"/>
          </w:tcPr>
          <w:p w:rsidR="00650472" w:rsidRDefault="00650472" w:rsidP="000F0EFB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718" w:type="pct"/>
          </w:tcPr>
          <w:p w:rsidR="00650472" w:rsidRPr="00A65352" w:rsidRDefault="00650472" w:rsidP="000F0EFB">
            <w:pPr>
              <w:pStyle w:val="Bezodstpw"/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 xml:space="preserve">Siedziska i oparcia plastikowe, kolor do uzgodnienia. Stelaż ,rura metalowa o przekroju fi 25x2,5 mm, kolor do uzgodnienia. Stopki  z </w:t>
            </w:r>
            <w:r w:rsidRPr="009F3B18">
              <w:rPr>
                <w:rFonts w:ascii="Tahoma" w:hAnsi="Tahoma" w:cs="Tahoma"/>
                <w:sz w:val="16"/>
                <w:szCs w:val="16"/>
              </w:rPr>
              <w:lastRenderedPageBreak/>
              <w:t>wkładką teflonową</w:t>
            </w:r>
          </w:p>
        </w:tc>
      </w:tr>
      <w:tr w:rsidR="002200D5" w:rsidRPr="005F0E57" w:rsidTr="00D65116">
        <w:trPr>
          <w:trHeight w:val="644"/>
        </w:trPr>
        <w:tc>
          <w:tcPr>
            <w:tcW w:w="299" w:type="pct"/>
            <w:noWrap/>
            <w:vAlign w:val="center"/>
          </w:tcPr>
          <w:p w:rsidR="002200D5" w:rsidRDefault="002200D5" w:rsidP="002200D5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</w:p>
        </w:tc>
        <w:tc>
          <w:tcPr>
            <w:tcW w:w="1227" w:type="pct"/>
            <w:noWrap/>
            <w:vAlign w:val="center"/>
          </w:tcPr>
          <w:p w:rsidR="002200D5" w:rsidRPr="00B61206" w:rsidRDefault="002200D5" w:rsidP="002200D5">
            <w:pPr>
              <w:rPr>
                <w:rFonts w:ascii="Tahoma" w:hAnsi="Tahoma" w:cs="Tahoma"/>
                <w:sz w:val="20"/>
                <w:szCs w:val="20"/>
              </w:rPr>
            </w:pPr>
            <w:r w:rsidRPr="00B61206">
              <w:rPr>
                <w:rFonts w:ascii="Tahoma" w:hAnsi="Tahoma" w:cs="Tahoma"/>
                <w:sz w:val="20"/>
                <w:szCs w:val="20"/>
              </w:rPr>
              <w:t>Ławy do poczekalni</w:t>
            </w:r>
          </w:p>
          <w:p w:rsidR="002200D5" w:rsidRPr="00B61206" w:rsidRDefault="002200D5" w:rsidP="002200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x 3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osob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200D5" w:rsidRPr="00B61206" w:rsidRDefault="002200D5" w:rsidP="002200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2200D5" w:rsidRPr="00513AE5" w:rsidRDefault="002200D5" w:rsidP="002200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73" w:type="pct"/>
            <w:vAlign w:val="center"/>
          </w:tcPr>
          <w:p w:rsidR="002200D5" w:rsidRDefault="002200D5" w:rsidP="002200D5">
            <w:r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82" w:type="pct"/>
            <w:vAlign w:val="center"/>
          </w:tcPr>
          <w:p w:rsidR="002200D5" w:rsidRDefault="002200D5" w:rsidP="002200D5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718" w:type="pct"/>
          </w:tcPr>
          <w:p w:rsidR="002200D5" w:rsidRPr="00A65352" w:rsidRDefault="002200D5" w:rsidP="002200D5">
            <w:pPr>
              <w:pStyle w:val="Bezodstpw"/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9F3B18">
              <w:rPr>
                <w:rFonts w:ascii="Tahoma" w:hAnsi="Tahoma" w:cs="Tahoma"/>
                <w:sz w:val="16"/>
                <w:szCs w:val="16"/>
              </w:rPr>
              <w:t>Siedziska i oparcia plastikowe, kolor do uzgodnienia. Stelaż ,rura metalowa o przekroju fi 25x2,5 mm, kolor do uzgodnienia. Stopki  z wkładką teflonową</w:t>
            </w:r>
          </w:p>
        </w:tc>
      </w:tr>
      <w:tr w:rsidR="00650472" w:rsidRPr="005F0E57" w:rsidTr="002200D5">
        <w:trPr>
          <w:trHeight w:val="644"/>
        </w:trPr>
        <w:tc>
          <w:tcPr>
            <w:tcW w:w="299" w:type="pct"/>
            <w:shd w:val="clear" w:color="auto" w:fill="auto"/>
            <w:noWrap/>
            <w:vAlign w:val="center"/>
          </w:tcPr>
          <w:p w:rsidR="00650472" w:rsidRDefault="002200D5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27" w:type="pct"/>
            <w:shd w:val="clear" w:color="auto" w:fill="auto"/>
            <w:noWrap/>
            <w:vAlign w:val="center"/>
          </w:tcPr>
          <w:p w:rsidR="00650472" w:rsidRDefault="00650472" w:rsidP="000F0EFB">
            <w:pPr>
              <w:rPr>
                <w:rFonts w:ascii="Tahoma" w:hAnsi="Tahoma" w:cs="Tahoma"/>
                <w:sz w:val="20"/>
                <w:szCs w:val="20"/>
              </w:rPr>
            </w:pPr>
            <w:r w:rsidRPr="00B61206">
              <w:rPr>
                <w:rFonts w:ascii="Tahoma" w:hAnsi="Tahoma" w:cs="Tahoma"/>
                <w:sz w:val="20"/>
                <w:szCs w:val="20"/>
              </w:rPr>
              <w:t>Fotele</w:t>
            </w:r>
          </w:p>
          <w:p w:rsidR="00650472" w:rsidRPr="00B61206" w:rsidRDefault="00650472" w:rsidP="000F0E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650472" w:rsidRPr="00513AE5" w:rsidRDefault="00650472" w:rsidP="000F0E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650472" w:rsidRDefault="00650472" w:rsidP="000F0EFB">
            <w:r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650472" w:rsidRDefault="00650472" w:rsidP="000F0EFB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718" w:type="pct"/>
            <w:shd w:val="clear" w:color="auto" w:fill="auto"/>
          </w:tcPr>
          <w:p w:rsidR="00650472" w:rsidRPr="00A65352" w:rsidRDefault="00753951" w:rsidP="000F0EFB">
            <w:pPr>
              <w:pStyle w:val="Bezodstpw"/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753951">
              <w:rPr>
                <w:rFonts w:ascii="Tahoma" w:hAnsi="Tahoma" w:cs="Tahoma"/>
                <w:sz w:val="16"/>
                <w:szCs w:val="16"/>
              </w:rPr>
              <w:t>Siedzisko oraz oparcie tapicerowane, plastikowe podłokietniki, płynna</w:t>
            </w:r>
            <w:r w:rsidRPr="00753951">
              <w:rPr>
                <w:rFonts w:ascii="Tahoma" w:hAnsi="Tahoma" w:cs="Tahoma"/>
                <w:sz w:val="16"/>
                <w:szCs w:val="16"/>
              </w:rPr>
              <w:br/>
              <w:t>regulacja wysokości siedziska za pomocą podnośnika pneumatycznego, regulacja</w:t>
            </w:r>
            <w:r w:rsidRPr="00753951">
              <w:rPr>
                <w:rFonts w:ascii="Tahoma" w:hAnsi="Tahoma" w:cs="Tahoma"/>
                <w:sz w:val="16"/>
                <w:szCs w:val="16"/>
              </w:rPr>
              <w:br/>
              <w:t>wysokości oparcia, regulacja odległości siedziska od oparcia, regulacja kąta</w:t>
            </w:r>
            <w:r w:rsidRPr="00753951">
              <w:rPr>
                <w:rFonts w:ascii="Tahoma" w:hAnsi="Tahoma" w:cs="Tahoma"/>
                <w:sz w:val="16"/>
                <w:szCs w:val="16"/>
              </w:rPr>
              <w:br/>
              <w:t>nachylenia oparcia względem siedziska. Pięcioramienna podstawa jezdna. Kolor</w:t>
            </w:r>
            <w:r w:rsidRPr="00753951">
              <w:rPr>
                <w:rFonts w:ascii="Tahoma" w:hAnsi="Tahoma" w:cs="Tahoma"/>
                <w:sz w:val="16"/>
                <w:szCs w:val="16"/>
              </w:rPr>
              <w:br/>
              <w:t>do uzgodnienia.</w:t>
            </w:r>
          </w:p>
        </w:tc>
      </w:tr>
    </w:tbl>
    <w:p w:rsidR="00650472" w:rsidRDefault="00650472" w:rsidP="00286468">
      <w:pPr>
        <w:rPr>
          <w:rFonts w:ascii="Tahoma" w:hAnsi="Tahoma" w:cs="Tahoma"/>
          <w:color w:val="000000"/>
          <w:sz w:val="20"/>
          <w:szCs w:val="20"/>
        </w:rPr>
      </w:pPr>
    </w:p>
    <w:p w:rsidR="00E94532" w:rsidRDefault="00E94532" w:rsidP="00286468">
      <w:pPr>
        <w:rPr>
          <w:rFonts w:ascii="Tahoma" w:hAnsi="Tahoma" w:cs="Tahoma"/>
          <w:color w:val="000000"/>
          <w:sz w:val="20"/>
          <w:szCs w:val="20"/>
        </w:rPr>
      </w:pPr>
    </w:p>
    <w:p w:rsidR="00E94532" w:rsidRDefault="00E94532" w:rsidP="00286468">
      <w:pPr>
        <w:rPr>
          <w:rFonts w:ascii="Tahoma" w:hAnsi="Tahoma" w:cs="Tahoma"/>
          <w:color w:val="000000"/>
          <w:sz w:val="20"/>
          <w:szCs w:val="20"/>
        </w:rPr>
      </w:pPr>
    </w:p>
    <w:p w:rsidR="00E94532" w:rsidRDefault="00E94532" w:rsidP="00286468">
      <w:pPr>
        <w:rPr>
          <w:rFonts w:ascii="Tahoma" w:hAnsi="Tahoma" w:cs="Tahoma"/>
          <w:color w:val="000000"/>
          <w:sz w:val="20"/>
          <w:szCs w:val="20"/>
        </w:rPr>
      </w:pPr>
    </w:p>
    <w:p w:rsidR="00E94532" w:rsidRDefault="00E94532" w:rsidP="00286468">
      <w:pPr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650472" w:rsidRPr="008706A1" w:rsidRDefault="00650472" w:rsidP="008706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Pakiet</w:t>
      </w:r>
      <w:r w:rsidR="002200D5">
        <w:rPr>
          <w:rFonts w:ascii="Tahoma" w:hAnsi="Tahoma" w:cs="Tahoma"/>
          <w:color w:val="000000"/>
          <w:sz w:val="20"/>
          <w:szCs w:val="20"/>
        </w:rPr>
        <w:t xml:space="preserve"> nr 7</w:t>
      </w:r>
      <w:r w:rsidRPr="00AD608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650472">
        <w:rPr>
          <w:rFonts w:ascii="Tahoma" w:hAnsi="Tahoma" w:cs="Tahoma"/>
          <w:b/>
          <w:color w:val="000000"/>
          <w:sz w:val="20"/>
          <w:szCs w:val="20"/>
        </w:rPr>
        <w:t>Sejf –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1393"/>
        <w:gridCol w:w="1249"/>
        <w:gridCol w:w="1246"/>
        <w:gridCol w:w="2895"/>
        <w:gridCol w:w="2370"/>
      </w:tblGrid>
      <w:tr w:rsidR="00650472" w:rsidRPr="008F0BBA" w:rsidTr="000F0EFB">
        <w:trPr>
          <w:trHeight w:val="905"/>
          <w:tblHeader/>
        </w:trPr>
        <w:tc>
          <w:tcPr>
            <w:tcW w:w="299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650472" w:rsidRPr="008F0BBA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0BBA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650472" w:rsidRPr="008F0BBA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0BBA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  <w:p w:rsidR="00650472" w:rsidRPr="008F0BBA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0BBA">
              <w:rPr>
                <w:rFonts w:ascii="Tahoma" w:hAnsi="Tahoma" w:cs="Tahoma"/>
                <w:b/>
                <w:bCs/>
                <w:sz w:val="20"/>
                <w:szCs w:val="20"/>
              </w:rPr>
              <w:t>przedmiotu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50472" w:rsidRPr="008F0BBA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0BBA"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50472" w:rsidRPr="008F0BBA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0BBA">
              <w:rPr>
                <w:rFonts w:ascii="Tahoma" w:hAnsi="Tahoma" w:cs="Tahoma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50472" w:rsidRPr="008F0BBA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0BBA">
              <w:rPr>
                <w:rFonts w:ascii="Tahoma" w:hAnsi="Tahoma" w:cs="Tahoma"/>
                <w:b/>
                <w:bCs/>
                <w:sz w:val="20"/>
                <w:szCs w:val="20"/>
              </w:rPr>
              <w:t>Opis oferowanego mebla</w:t>
            </w:r>
          </w:p>
        </w:tc>
        <w:tc>
          <w:tcPr>
            <w:tcW w:w="121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50472" w:rsidRPr="008F0BBA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8F0BBA">
              <w:rPr>
                <w:rFonts w:ascii="Tahoma" w:hAnsi="Tahoma" w:cs="Tahoma"/>
                <w:b/>
                <w:bCs/>
                <w:sz w:val="20"/>
                <w:szCs w:val="20"/>
              </w:rPr>
              <w:t>Dane techniczne</w:t>
            </w:r>
          </w:p>
        </w:tc>
      </w:tr>
      <w:tr w:rsidR="00650472" w:rsidRPr="0072023A" w:rsidTr="000F0EFB">
        <w:trPr>
          <w:trHeight w:val="567"/>
          <w:tblHeader/>
        </w:trPr>
        <w:tc>
          <w:tcPr>
            <w:tcW w:w="299" w:type="pct"/>
            <w:shd w:val="pct5" w:color="auto" w:fill="auto"/>
            <w:noWrap/>
            <w:vAlign w:val="center"/>
          </w:tcPr>
          <w:p w:rsidR="00650472" w:rsidRPr="005F0E57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715" w:type="pct"/>
            <w:shd w:val="pct5" w:color="auto" w:fill="auto"/>
            <w:noWrap/>
            <w:vAlign w:val="center"/>
          </w:tcPr>
          <w:p w:rsidR="00650472" w:rsidRPr="005F0E57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641" w:type="pct"/>
            <w:shd w:val="pct5" w:color="auto" w:fill="auto"/>
            <w:vAlign w:val="center"/>
          </w:tcPr>
          <w:p w:rsidR="00650472" w:rsidRPr="005F0E57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640" w:type="pct"/>
            <w:shd w:val="pct5" w:color="auto" w:fill="auto"/>
            <w:vAlign w:val="center"/>
          </w:tcPr>
          <w:p w:rsidR="00650472" w:rsidRPr="005F0E57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F0E57">
              <w:rPr>
                <w:rFonts w:ascii="Tahoma" w:hAnsi="Tahoma" w:cs="Tahoma"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487" w:type="pct"/>
            <w:shd w:val="pct5" w:color="auto" w:fill="auto"/>
          </w:tcPr>
          <w:p w:rsidR="00650472" w:rsidRPr="005F0E57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1217" w:type="pct"/>
            <w:shd w:val="pct5" w:color="auto" w:fill="auto"/>
          </w:tcPr>
          <w:p w:rsidR="00650472" w:rsidRPr="0072023A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F</w:t>
            </w:r>
          </w:p>
        </w:tc>
      </w:tr>
      <w:tr w:rsidR="00650472" w:rsidRPr="005F0E57" w:rsidTr="000F0EFB">
        <w:trPr>
          <w:trHeight w:val="644"/>
        </w:trPr>
        <w:tc>
          <w:tcPr>
            <w:tcW w:w="299" w:type="pct"/>
            <w:noWrap/>
            <w:vAlign w:val="center"/>
          </w:tcPr>
          <w:p w:rsidR="00650472" w:rsidRDefault="00650472" w:rsidP="000F0EFB">
            <w:pPr>
              <w:pStyle w:val="Bezodstpw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:rsidR="00650472" w:rsidRDefault="00650472" w:rsidP="000F0E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Sejf</w:t>
            </w:r>
          </w:p>
          <w:p w:rsidR="00650472" w:rsidRPr="00B61206" w:rsidRDefault="00650472" w:rsidP="000F0E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:rsidR="00650472" w:rsidRPr="00513AE5" w:rsidRDefault="00650472" w:rsidP="000F0E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  <w:tc>
          <w:tcPr>
            <w:tcW w:w="640" w:type="pct"/>
            <w:vAlign w:val="center"/>
          </w:tcPr>
          <w:p w:rsidR="00650472" w:rsidRDefault="00650472" w:rsidP="000F0EFB">
            <w:r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</w:tc>
        <w:tc>
          <w:tcPr>
            <w:tcW w:w="1487" w:type="pct"/>
            <w:vAlign w:val="center"/>
          </w:tcPr>
          <w:p w:rsidR="00650472" w:rsidRDefault="00650472" w:rsidP="000F0EFB">
            <w:r w:rsidRPr="00415E1C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</w:tc>
        <w:tc>
          <w:tcPr>
            <w:tcW w:w="1217" w:type="pct"/>
          </w:tcPr>
          <w:p w:rsidR="00650472" w:rsidRPr="00B61206" w:rsidRDefault="00466042" w:rsidP="002953B8">
            <w:pPr>
              <w:rPr>
                <w:rFonts w:ascii="Tahoma" w:hAnsi="Tahoma" w:cs="Tahoma"/>
                <w:sz w:val="16"/>
                <w:szCs w:val="16"/>
              </w:rPr>
            </w:pPr>
            <w:r w:rsidRPr="0046604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wymiar zew. [w mm] wys. 600 x 520 x 520</w:t>
            </w:r>
            <w:r w:rsidRPr="0046604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br/>
              <w:t>wymiar wew. [w mm] 594 x 514 x 464</w:t>
            </w:r>
            <w:r w:rsidRPr="0046604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br/>
              <w:t xml:space="preserve">pojemność [l] 138 </w:t>
            </w:r>
            <w:proofErr w:type="spellStart"/>
            <w:r w:rsidRPr="0046604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Ltr</w:t>
            </w:r>
            <w:proofErr w:type="spellEnd"/>
            <w:r w:rsidRPr="0046604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</w:t>
            </w:r>
            <w:r w:rsidRPr="0046604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br/>
              <w:t>ciężar [kg] 56 kg</w:t>
            </w:r>
            <w:r w:rsidRPr="0046604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br/>
              <w:t>ilość półek 2</w:t>
            </w:r>
            <w:r w:rsidRPr="0046604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br/>
              <w:t>klasa S1 potwierdzona certyfikatem</w:t>
            </w:r>
            <w:r w:rsidRPr="0046604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br/>
              <w:t>korpus jednościankowy – grubość 3 mm</w:t>
            </w:r>
            <w:r w:rsidRPr="0046604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br/>
              <w:t>drzwi z trójstronnym ryglowaniem</w:t>
            </w:r>
            <w:r w:rsidRPr="0046604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br/>
              <w:t xml:space="preserve">drzwi standardowo zamykane zamkiem kluczowy </w:t>
            </w:r>
            <w:proofErr w:type="spellStart"/>
            <w:r w:rsidRPr="0046604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VdS</w:t>
            </w:r>
            <w:proofErr w:type="spellEnd"/>
            <w:r w:rsidRPr="0046604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-klasa I/IMP-klasa A (standardowo z dwoma kluczami)</w:t>
            </w:r>
            <w:r w:rsidRPr="00466042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br/>
              <w:t>otwory do montażu – 1 w dnie i 2 w ścianie tylnej – przelotowe.</w:t>
            </w:r>
          </w:p>
        </w:tc>
      </w:tr>
    </w:tbl>
    <w:p w:rsidR="00650472" w:rsidRDefault="00650472" w:rsidP="00246FD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246FDA" w:rsidRDefault="00246FDA" w:rsidP="00246FD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UWAGA:</w:t>
      </w:r>
    </w:p>
    <w:p w:rsidR="00246FDA" w:rsidRDefault="00246FDA" w:rsidP="00246FD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246FDA" w:rsidRPr="00246FDA" w:rsidRDefault="00246FDA" w:rsidP="00246FD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246FDA">
        <w:rPr>
          <w:rFonts w:ascii="Tahoma" w:hAnsi="Tahoma" w:cs="Tahoma"/>
          <w:b/>
          <w:sz w:val="20"/>
          <w:szCs w:val="20"/>
        </w:rPr>
        <w:t>Wszystkie ww. parametry i wymogi są parametrami granicznymi, których niespełnienie spowoduje odrzucenie oferty.</w:t>
      </w:r>
    </w:p>
    <w:p w:rsidR="00246FDA" w:rsidRDefault="00246FDA" w:rsidP="00246FDA">
      <w:pPr>
        <w:pStyle w:val="Akapitzlist"/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  <w:sz w:val="20"/>
          <w:szCs w:val="20"/>
        </w:rPr>
      </w:pPr>
    </w:p>
    <w:p w:rsidR="00246FDA" w:rsidRDefault="00246FDA" w:rsidP="00246FD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</w:t>
      </w:r>
      <w:r w:rsidR="00BC7A60">
        <w:rPr>
          <w:rFonts w:ascii="Tahoma" w:hAnsi="Tahoma" w:cs="Tahoma"/>
          <w:b/>
          <w:sz w:val="20"/>
          <w:szCs w:val="20"/>
        </w:rPr>
        <w:t>/y</w:t>
      </w:r>
      <w:r>
        <w:rPr>
          <w:rFonts w:ascii="Tahoma" w:hAnsi="Tahoma" w:cs="Tahoma"/>
          <w:b/>
          <w:sz w:val="20"/>
          <w:szCs w:val="20"/>
        </w:rPr>
        <w:t xml:space="preserve">, że </w:t>
      </w:r>
      <w:r w:rsidR="00650472">
        <w:rPr>
          <w:rFonts w:ascii="Tahoma" w:hAnsi="Tahoma" w:cs="Tahoma"/>
          <w:b/>
          <w:sz w:val="20"/>
          <w:szCs w:val="20"/>
        </w:rPr>
        <w:t>oferowany przedmiot zamówienia jest kompletny</w:t>
      </w:r>
      <w:r w:rsidRPr="00246FDA">
        <w:rPr>
          <w:rFonts w:ascii="Tahoma" w:hAnsi="Tahoma" w:cs="Tahoma"/>
          <w:b/>
          <w:sz w:val="20"/>
          <w:szCs w:val="20"/>
        </w:rPr>
        <w:t xml:space="preserve"> i</w:t>
      </w:r>
      <w:r w:rsidR="00650472">
        <w:rPr>
          <w:rFonts w:ascii="Tahoma" w:hAnsi="Tahoma" w:cs="Tahoma"/>
          <w:b/>
          <w:sz w:val="20"/>
          <w:szCs w:val="20"/>
        </w:rPr>
        <w:t xml:space="preserve"> będzie po zainstalowaniu gotowy</w:t>
      </w:r>
      <w:r w:rsidRPr="00246FDA">
        <w:rPr>
          <w:rFonts w:ascii="Tahoma" w:hAnsi="Tahoma" w:cs="Tahoma"/>
          <w:b/>
          <w:sz w:val="20"/>
          <w:szCs w:val="20"/>
        </w:rPr>
        <w:t xml:space="preserve"> do użytku bez żadnych dodatkowych zakupów i inwestycji.</w:t>
      </w:r>
    </w:p>
    <w:p w:rsidR="002F70D9" w:rsidRDefault="002F70D9" w:rsidP="00246FD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8B642E" w:rsidRDefault="008B642E" w:rsidP="00246FD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8B642E" w:rsidRDefault="008B642E" w:rsidP="00246FD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2F70D9" w:rsidRPr="00246FDA" w:rsidRDefault="002F70D9" w:rsidP="00246FD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246FDA" w:rsidRPr="00246FDA" w:rsidRDefault="00246FDA" w:rsidP="00246FDA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246FDA">
        <w:rPr>
          <w:rFonts w:ascii="Tahoma" w:hAnsi="Tahoma" w:cs="Tahoma"/>
          <w:sz w:val="20"/>
          <w:szCs w:val="20"/>
        </w:rPr>
        <w:t>..............................................................................</w:t>
      </w:r>
    </w:p>
    <w:p w:rsidR="00246FDA" w:rsidRPr="00246FDA" w:rsidRDefault="00246FDA" w:rsidP="00246FDA">
      <w:pPr>
        <w:autoSpaceDE w:val="0"/>
        <w:autoSpaceDN w:val="0"/>
        <w:adjustRightInd w:val="0"/>
        <w:ind w:left="4963" w:firstLine="709"/>
        <w:rPr>
          <w:rFonts w:ascii="Tahoma" w:hAnsi="Tahoma" w:cs="Tahoma"/>
          <w:sz w:val="20"/>
          <w:szCs w:val="20"/>
        </w:rPr>
      </w:pPr>
      <w:r w:rsidRPr="00246FDA">
        <w:rPr>
          <w:rFonts w:ascii="Tahoma" w:hAnsi="Tahoma" w:cs="Tahoma"/>
          <w:sz w:val="20"/>
          <w:szCs w:val="20"/>
        </w:rPr>
        <w:t>(podpis osoby uprawnionej do składania</w:t>
      </w:r>
    </w:p>
    <w:p w:rsidR="00C50B40" w:rsidRDefault="00246FDA" w:rsidP="002F70D9">
      <w:pPr>
        <w:spacing w:line="276" w:lineRule="auto"/>
        <w:ind w:left="4963" w:firstLine="709"/>
        <w:jc w:val="both"/>
        <w:rPr>
          <w:rFonts w:ascii="Tahoma" w:hAnsi="Tahoma" w:cs="Tahoma"/>
          <w:sz w:val="20"/>
          <w:szCs w:val="20"/>
        </w:rPr>
      </w:pPr>
      <w:r w:rsidRPr="00246FDA">
        <w:rPr>
          <w:rFonts w:ascii="Tahoma" w:hAnsi="Tahoma" w:cs="Tahoma"/>
          <w:sz w:val="20"/>
          <w:szCs w:val="20"/>
        </w:rPr>
        <w:t>oświadczeń woli w imieniu wykonawcy)</w:t>
      </w:r>
    </w:p>
    <w:p w:rsidR="00F87EE5" w:rsidRPr="00C50B40" w:rsidRDefault="00F87EE5" w:rsidP="00753951">
      <w:pPr>
        <w:keepNext/>
        <w:tabs>
          <w:tab w:val="left" w:pos="5502"/>
        </w:tabs>
        <w:rPr>
          <w:rFonts w:ascii="Tahoma" w:hAnsi="Tahoma" w:cs="Tahoma"/>
          <w:sz w:val="18"/>
          <w:szCs w:val="18"/>
        </w:rPr>
      </w:pPr>
    </w:p>
    <w:sectPr w:rsidR="00F87EE5" w:rsidRPr="00C50B40" w:rsidSect="00BE7320">
      <w:type w:val="continuous"/>
      <w:pgSz w:w="11906" w:h="16838"/>
      <w:pgMar w:top="1440" w:right="1080" w:bottom="1440" w:left="1080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FB" w:rsidRDefault="000F0EFB" w:rsidP="006F5197">
      <w:r>
        <w:separator/>
      </w:r>
    </w:p>
  </w:endnote>
  <w:endnote w:type="continuationSeparator" w:id="0">
    <w:p w:rsidR="000F0EFB" w:rsidRDefault="000F0EFB" w:rsidP="006F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896842"/>
      <w:docPartObj>
        <w:docPartGallery w:val="Page Numbers (Bottom of Page)"/>
        <w:docPartUnique/>
      </w:docPartObj>
    </w:sdtPr>
    <w:sdtEndPr/>
    <w:sdtContent>
      <w:p w:rsidR="000F0EFB" w:rsidRPr="002C5150" w:rsidRDefault="000F0EFB" w:rsidP="00FA3EA8">
        <w:pPr>
          <w:pStyle w:val="Stopka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2C5150">
          <w:rPr>
            <w:rFonts w:ascii="Arial" w:hAnsi="Arial" w:cs="Arial"/>
            <w:sz w:val="18"/>
            <w:szCs w:val="18"/>
          </w:rPr>
          <w:t>„</w:t>
        </w:r>
        <w:r>
          <w:rPr>
            <w:rFonts w:ascii="Arial" w:hAnsi="Arial" w:cs="Arial"/>
            <w:sz w:val="18"/>
            <w:szCs w:val="18"/>
          </w:rPr>
          <w:t>Budowa nowoczesnej przychodni SP ZOZ w Aleksandrowie Łódzkim wraz z wyposażeniem”</w:t>
        </w:r>
      </w:p>
      <w:p w:rsidR="000F0EFB" w:rsidRPr="002C5150" w:rsidRDefault="000F0EFB" w:rsidP="00FA3EA8">
        <w:pPr>
          <w:pStyle w:val="Stopka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2C5150">
          <w:rPr>
            <w:rFonts w:ascii="Arial" w:hAnsi="Arial" w:cs="Arial"/>
            <w:sz w:val="18"/>
            <w:szCs w:val="18"/>
          </w:rPr>
          <w:t xml:space="preserve">Regionalny Program Operacyjny Województwa Łódzkiego na lata 2014-2020, </w:t>
        </w:r>
      </w:p>
      <w:p w:rsidR="000F0EFB" w:rsidRPr="002C5150" w:rsidRDefault="000F0EFB" w:rsidP="00FA3EA8">
        <w:pPr>
          <w:pStyle w:val="Stopka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Oś priorytetowa VII</w:t>
        </w:r>
        <w:r w:rsidRPr="002C5150">
          <w:rPr>
            <w:rFonts w:ascii="Arial" w:hAnsi="Arial" w:cs="Arial"/>
            <w:sz w:val="18"/>
            <w:szCs w:val="18"/>
          </w:rPr>
          <w:t xml:space="preserve">: </w:t>
        </w:r>
        <w:r>
          <w:rPr>
            <w:rFonts w:ascii="Arial" w:hAnsi="Arial" w:cs="Arial"/>
            <w:sz w:val="18"/>
            <w:szCs w:val="18"/>
          </w:rPr>
          <w:t>Infrastruktura dla usług społecznych</w:t>
        </w:r>
        <w:r w:rsidRPr="002C5150">
          <w:rPr>
            <w:rFonts w:ascii="Arial" w:hAnsi="Arial" w:cs="Arial"/>
            <w:sz w:val="18"/>
            <w:szCs w:val="18"/>
          </w:rPr>
          <w:t xml:space="preserve">, </w:t>
        </w:r>
        <w:r>
          <w:rPr>
            <w:rFonts w:ascii="Arial" w:hAnsi="Arial" w:cs="Arial"/>
            <w:sz w:val="18"/>
            <w:szCs w:val="18"/>
          </w:rPr>
          <w:br/>
          <w:t>Działanie VII.2</w:t>
        </w:r>
        <w:r w:rsidRPr="002C5150">
          <w:rPr>
            <w:rFonts w:ascii="Arial" w:hAnsi="Arial" w:cs="Arial"/>
            <w:sz w:val="18"/>
            <w:szCs w:val="18"/>
          </w:rPr>
          <w:t xml:space="preserve">: </w:t>
        </w:r>
        <w:r>
          <w:rPr>
            <w:rFonts w:ascii="Arial" w:hAnsi="Arial" w:cs="Arial"/>
            <w:sz w:val="18"/>
            <w:szCs w:val="18"/>
          </w:rPr>
          <w:t>Infrastruktura Ochrony Zdrowia</w:t>
        </w:r>
      </w:p>
      <w:p w:rsidR="000F0EFB" w:rsidRDefault="000F0EFB" w:rsidP="00FA3EA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WND</w:t>
        </w:r>
        <w:r w:rsidRPr="00DC7038">
          <w:rPr>
            <w:rFonts w:ascii="Arial" w:hAnsi="Arial" w:cs="Arial"/>
            <w:sz w:val="18"/>
            <w:szCs w:val="18"/>
          </w:rPr>
          <w:t>-RPLD.07.02.00-10-0024/17</w:t>
        </w:r>
      </w:p>
      <w:p w:rsidR="000F0EFB" w:rsidRDefault="000F0EFB" w:rsidP="00FA3E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532">
          <w:rPr>
            <w:noProof/>
          </w:rPr>
          <w:t>7</w:t>
        </w:r>
        <w:r>
          <w:fldChar w:fldCharType="end"/>
        </w:r>
      </w:p>
    </w:sdtContent>
  </w:sdt>
  <w:p w:rsidR="000F0EFB" w:rsidRDefault="000F0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FB" w:rsidRDefault="000F0EFB" w:rsidP="006F5197">
      <w:r>
        <w:separator/>
      </w:r>
    </w:p>
  </w:footnote>
  <w:footnote w:type="continuationSeparator" w:id="0">
    <w:p w:rsidR="000F0EFB" w:rsidRDefault="000F0EFB" w:rsidP="006F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FB" w:rsidRDefault="000F0EFB" w:rsidP="00FA3EA8">
    <w:pPr>
      <w:pStyle w:val="Nagwek"/>
      <w:pBdr>
        <w:bottom w:val="single" w:sz="4" w:space="1" w:color="auto"/>
      </w:pBdr>
      <w:tabs>
        <w:tab w:val="clear" w:pos="9072"/>
        <w:tab w:val="right" w:pos="9214"/>
      </w:tabs>
      <w:spacing w:line="276" w:lineRule="auto"/>
      <w:jc w:val="center"/>
      <w:rPr>
        <w:rFonts w:ascii="Arial" w:hAnsi="Arial" w:cs="Arial"/>
        <w:sz w:val="18"/>
      </w:rPr>
    </w:pPr>
    <w:r w:rsidRPr="00FC112F">
      <w:rPr>
        <w:noProof/>
      </w:rPr>
      <w:drawing>
        <wp:inline distT="0" distB="0" distL="0" distR="0">
          <wp:extent cx="5736590" cy="966470"/>
          <wp:effectExtent l="0" t="0" r="0" b="5080"/>
          <wp:docPr id="4" name="Obraz 4" descr="LOGOTYPY_CZB_EFR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R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0EFB" w:rsidRPr="00FB2FEC" w:rsidRDefault="000F0EFB" w:rsidP="00FA3EA8">
    <w:pPr>
      <w:pStyle w:val="Nagwek"/>
      <w:pBdr>
        <w:bottom w:val="single" w:sz="4" w:space="1" w:color="auto"/>
      </w:pBdr>
      <w:tabs>
        <w:tab w:val="clear" w:pos="9072"/>
        <w:tab w:val="right" w:pos="9214"/>
      </w:tabs>
      <w:spacing w:line="276" w:lineRule="auto"/>
      <w:jc w:val="center"/>
      <w:rPr>
        <w:rFonts w:ascii="Tahoma" w:hAnsi="Tahoma" w:cs="Tahoma"/>
        <w:sz w:val="18"/>
      </w:rPr>
    </w:pPr>
    <w:r w:rsidRPr="00A5152C">
      <w:rPr>
        <w:rFonts w:ascii="Arial" w:hAnsi="Arial" w:cs="Arial"/>
        <w:sz w:val="18"/>
      </w:rPr>
      <w:t>Projekt jest współfinansowany przez Unię Europejską z Europejskiego Funduszu Rozwoju Regionalnego w ramach Regionalnego Programu Operacyjnego Wo</w:t>
    </w:r>
    <w:r>
      <w:rPr>
        <w:rFonts w:ascii="Arial" w:hAnsi="Arial" w:cs="Arial"/>
        <w:sz w:val="18"/>
      </w:rPr>
      <w:t>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lang w:val="pl-PL"/>
      </w:rPr>
    </w:lvl>
  </w:abstractNum>
  <w:abstractNum w:abstractNumId="1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9644B"/>
    <w:multiLevelType w:val="hybridMultilevel"/>
    <w:tmpl w:val="9BF477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72D9E"/>
    <w:multiLevelType w:val="hybridMultilevel"/>
    <w:tmpl w:val="C6F2DBF8"/>
    <w:lvl w:ilvl="0" w:tplc="4860E8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07CFF"/>
    <w:multiLevelType w:val="singleLevel"/>
    <w:tmpl w:val="03307CF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5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470CC"/>
    <w:multiLevelType w:val="hybridMultilevel"/>
    <w:tmpl w:val="406E146E"/>
    <w:lvl w:ilvl="0" w:tplc="8D4AF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19065A"/>
    <w:multiLevelType w:val="hybridMultilevel"/>
    <w:tmpl w:val="8FDA4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C85C4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B69D6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4D3488"/>
    <w:multiLevelType w:val="hybridMultilevel"/>
    <w:tmpl w:val="66A8D950"/>
    <w:lvl w:ilvl="0" w:tplc="DCF0A0BE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56822"/>
    <w:multiLevelType w:val="multilevel"/>
    <w:tmpl w:val="18584A7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08C04C9A"/>
    <w:multiLevelType w:val="hybridMultilevel"/>
    <w:tmpl w:val="FDB25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A1F65"/>
    <w:multiLevelType w:val="singleLevel"/>
    <w:tmpl w:val="CDF6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13" w15:restartNumberingAfterBreak="0">
    <w:nsid w:val="0A5A4A8A"/>
    <w:multiLevelType w:val="hybridMultilevel"/>
    <w:tmpl w:val="D69823F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43660994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ABF6260"/>
    <w:multiLevelType w:val="hybridMultilevel"/>
    <w:tmpl w:val="406E146E"/>
    <w:lvl w:ilvl="0" w:tplc="8D4AF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E34034"/>
    <w:multiLevelType w:val="hybridMultilevel"/>
    <w:tmpl w:val="406E146E"/>
    <w:lvl w:ilvl="0" w:tplc="8D4AF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0D10D1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813627"/>
    <w:multiLevelType w:val="multilevel"/>
    <w:tmpl w:val="0D8136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631BDD"/>
    <w:multiLevelType w:val="multilevel"/>
    <w:tmpl w:val="0E631BD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03A3F1D"/>
    <w:multiLevelType w:val="hybridMultilevel"/>
    <w:tmpl w:val="1AC6884A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105702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0996C95"/>
    <w:multiLevelType w:val="hybridMultilevel"/>
    <w:tmpl w:val="714C0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55935"/>
    <w:multiLevelType w:val="hybridMultilevel"/>
    <w:tmpl w:val="2C982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56F2F"/>
    <w:multiLevelType w:val="hybridMultilevel"/>
    <w:tmpl w:val="72BA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A7218E"/>
    <w:multiLevelType w:val="hybridMultilevel"/>
    <w:tmpl w:val="78060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10242"/>
    <w:multiLevelType w:val="hybridMultilevel"/>
    <w:tmpl w:val="4D02CD90"/>
    <w:lvl w:ilvl="0" w:tplc="1C3EC010">
      <w:start w:val="1"/>
      <w:numFmt w:val="decimal"/>
      <w:lvlText w:val="%1."/>
      <w:lvlJc w:val="left"/>
      <w:pPr>
        <w:tabs>
          <w:tab w:val="num" w:pos="102"/>
        </w:tabs>
        <w:ind w:left="102" w:hanging="360"/>
      </w:pPr>
      <w:rPr>
        <w:rFonts w:hint="default"/>
      </w:rPr>
    </w:lvl>
    <w:lvl w:ilvl="1" w:tplc="C9F6897A">
      <w:start w:val="1"/>
      <w:numFmt w:val="lowerLetter"/>
      <w:lvlText w:val="%2)"/>
      <w:lvlJc w:val="left"/>
      <w:pPr>
        <w:tabs>
          <w:tab w:val="num" w:pos="-48"/>
        </w:tabs>
        <w:ind w:left="-48" w:hanging="360"/>
      </w:pPr>
      <w:rPr>
        <w:rFonts w:ascii="Tahoma" w:hAnsi="Tahoma" w:cs="Tahoma" w:hint="default"/>
        <w:b w:val="0"/>
        <w:i w:val="0"/>
        <w:color w:val="auto"/>
        <w:sz w:val="20"/>
        <w:szCs w:val="20"/>
        <w:u w:val="none"/>
        <w:lang w:val="pl-PL" w:eastAsia="pl-PL"/>
      </w:rPr>
    </w:lvl>
    <w:lvl w:ilvl="2" w:tplc="04150017">
      <w:start w:val="1"/>
      <w:numFmt w:val="lowerLetter"/>
      <w:lvlText w:val="%3)"/>
      <w:lvlJc w:val="left"/>
      <w:pPr>
        <w:tabs>
          <w:tab w:val="num" w:pos="672"/>
        </w:tabs>
        <w:ind w:left="6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92"/>
        </w:tabs>
        <w:ind w:left="13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12"/>
        </w:tabs>
        <w:ind w:left="21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32"/>
        </w:tabs>
        <w:ind w:left="28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52"/>
        </w:tabs>
        <w:ind w:left="35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72"/>
        </w:tabs>
        <w:ind w:left="42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92"/>
        </w:tabs>
        <w:ind w:left="4992" w:hanging="180"/>
      </w:pPr>
    </w:lvl>
  </w:abstractNum>
  <w:abstractNum w:abstractNumId="26" w15:restartNumberingAfterBreak="0">
    <w:nsid w:val="15146650"/>
    <w:multiLevelType w:val="hybridMultilevel"/>
    <w:tmpl w:val="09903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6277EBC"/>
    <w:multiLevelType w:val="hybridMultilevel"/>
    <w:tmpl w:val="9112C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8095035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1990624D"/>
    <w:multiLevelType w:val="hybridMultilevel"/>
    <w:tmpl w:val="241CB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D006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CE3962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1F222009"/>
    <w:multiLevelType w:val="hybridMultilevel"/>
    <w:tmpl w:val="9E6638C4"/>
    <w:lvl w:ilvl="0" w:tplc="9CFA914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F856B2F"/>
    <w:multiLevelType w:val="hybridMultilevel"/>
    <w:tmpl w:val="E050E93A"/>
    <w:lvl w:ilvl="0" w:tplc="001EE026">
      <w:start w:val="2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085D1F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C40880"/>
    <w:multiLevelType w:val="hybridMultilevel"/>
    <w:tmpl w:val="9FD2B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902331"/>
    <w:multiLevelType w:val="multilevel"/>
    <w:tmpl w:val="45E614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6C1796C"/>
    <w:multiLevelType w:val="hybridMultilevel"/>
    <w:tmpl w:val="B964C3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81F7099"/>
    <w:multiLevelType w:val="hybridMultilevel"/>
    <w:tmpl w:val="37320296"/>
    <w:lvl w:ilvl="0" w:tplc="0C929A0C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2C3A6B"/>
    <w:multiLevelType w:val="hybridMultilevel"/>
    <w:tmpl w:val="96888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A97573"/>
    <w:multiLevelType w:val="hybridMultilevel"/>
    <w:tmpl w:val="408E0F50"/>
    <w:lvl w:ilvl="0" w:tplc="4D2E3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693576"/>
    <w:multiLevelType w:val="hybridMultilevel"/>
    <w:tmpl w:val="84B22B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28A228C"/>
    <w:multiLevelType w:val="multilevel"/>
    <w:tmpl w:val="6C9281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2" w15:restartNumberingAfterBreak="0">
    <w:nsid w:val="33D81D85"/>
    <w:multiLevelType w:val="multilevel"/>
    <w:tmpl w:val="49AC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3" w15:restartNumberingAfterBreak="0">
    <w:nsid w:val="373F36DE"/>
    <w:multiLevelType w:val="hybridMultilevel"/>
    <w:tmpl w:val="4BB82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EB515F"/>
    <w:multiLevelType w:val="hybridMultilevel"/>
    <w:tmpl w:val="FE1AF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3A091ACD"/>
    <w:multiLevelType w:val="multilevel"/>
    <w:tmpl w:val="3A091A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5F103A"/>
    <w:multiLevelType w:val="hybridMultilevel"/>
    <w:tmpl w:val="684ED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65073B"/>
    <w:multiLevelType w:val="multilevel"/>
    <w:tmpl w:val="3A65073B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)"/>
      <w:lvlJc w:val="left"/>
      <w:pPr>
        <w:tabs>
          <w:tab w:val="num" w:pos="1849"/>
        </w:tabs>
        <w:ind w:left="1849" w:hanging="420"/>
      </w:pPr>
      <w:rPr>
        <w:rFonts w:ascii="Tahoma" w:eastAsia="Times New Roman" w:hAnsi="Tahoma" w:cs="Tahoma"/>
        <w:b w:val="0"/>
      </w:rPr>
    </w:lvl>
    <w:lvl w:ilvl="2">
      <w:start w:val="1"/>
      <w:numFmt w:val="decimal"/>
      <w:lvlText w:val="%3)"/>
      <w:lvlJc w:val="left"/>
      <w:pPr>
        <w:ind w:left="268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 w15:restartNumberingAfterBreak="0">
    <w:nsid w:val="3B03204F"/>
    <w:multiLevelType w:val="singleLevel"/>
    <w:tmpl w:val="B4A47204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49" w15:restartNumberingAfterBreak="0">
    <w:nsid w:val="40BC1E92"/>
    <w:multiLevelType w:val="hybridMultilevel"/>
    <w:tmpl w:val="22823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A91504"/>
    <w:multiLevelType w:val="hybridMultilevel"/>
    <w:tmpl w:val="3C48F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5BA28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A6B7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92EE4"/>
    <w:multiLevelType w:val="hybridMultilevel"/>
    <w:tmpl w:val="1CA8B9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37529F3"/>
    <w:multiLevelType w:val="hybridMultilevel"/>
    <w:tmpl w:val="C6F2DBF8"/>
    <w:lvl w:ilvl="0" w:tplc="4860E8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13467"/>
    <w:multiLevelType w:val="hybridMultilevel"/>
    <w:tmpl w:val="C8366A1C"/>
    <w:lvl w:ilvl="0" w:tplc="2E664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4"/>
      </w:rPr>
    </w:lvl>
    <w:lvl w:ilvl="1" w:tplc="9ADEE332">
      <w:start w:val="1"/>
      <w:numFmt w:val="lowerLetter"/>
      <w:lvlText w:val="%2)"/>
      <w:lvlJc w:val="left"/>
      <w:pPr>
        <w:ind w:left="1440" w:hanging="360"/>
      </w:pPr>
      <w:rPr>
        <w:rFonts w:ascii="Tahoma" w:hAnsi="Tahoma" w:cs="Tahoma" w:hint="default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7066FBD"/>
    <w:multiLevelType w:val="multilevel"/>
    <w:tmpl w:val="51603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5" w15:restartNumberingAfterBreak="0">
    <w:nsid w:val="471772BD"/>
    <w:multiLevelType w:val="multilevel"/>
    <w:tmpl w:val="6102E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7EF4D01"/>
    <w:multiLevelType w:val="hybridMultilevel"/>
    <w:tmpl w:val="B73860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863441C"/>
    <w:multiLevelType w:val="hybridMultilevel"/>
    <w:tmpl w:val="B73860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89F32F9"/>
    <w:multiLevelType w:val="hybridMultilevel"/>
    <w:tmpl w:val="75EC430E"/>
    <w:lvl w:ilvl="0" w:tplc="63D8C874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B05442"/>
    <w:multiLevelType w:val="hybridMultilevel"/>
    <w:tmpl w:val="D752D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246E0F"/>
    <w:multiLevelType w:val="hybridMultilevel"/>
    <w:tmpl w:val="37320296"/>
    <w:lvl w:ilvl="0" w:tplc="0C929A0C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4FF36905"/>
    <w:multiLevelType w:val="multilevel"/>
    <w:tmpl w:val="6F4C2D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0BD2CF2"/>
    <w:multiLevelType w:val="hybridMultilevel"/>
    <w:tmpl w:val="1B5264E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9F8BDD0">
      <w:start w:val="1"/>
      <w:numFmt w:val="decimal"/>
      <w:lvlText w:val="5.%2"/>
      <w:lvlJc w:val="left"/>
      <w:pPr>
        <w:tabs>
          <w:tab w:val="num" w:pos="4110"/>
        </w:tabs>
        <w:ind w:left="4110" w:hanging="3030"/>
      </w:pPr>
      <w:rPr>
        <w:rFonts w:hint="default"/>
      </w:rPr>
    </w:lvl>
    <w:lvl w:ilvl="2" w:tplc="6A1C14C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B6D106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1A01FD8"/>
    <w:multiLevelType w:val="hybridMultilevel"/>
    <w:tmpl w:val="2A2097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2530126"/>
    <w:multiLevelType w:val="hybridMultilevel"/>
    <w:tmpl w:val="8982A2D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536E7B9C"/>
    <w:multiLevelType w:val="hybridMultilevel"/>
    <w:tmpl w:val="0328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F862D5"/>
    <w:multiLevelType w:val="multilevel"/>
    <w:tmpl w:val="D8525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82D7B23"/>
    <w:multiLevelType w:val="hybridMultilevel"/>
    <w:tmpl w:val="84B22B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A4F4772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4B2087"/>
    <w:multiLevelType w:val="hybridMultilevel"/>
    <w:tmpl w:val="F9C23D70"/>
    <w:lvl w:ilvl="0" w:tplc="7DFC9C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2B40AF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5FB86D83"/>
    <w:multiLevelType w:val="hybridMultilevel"/>
    <w:tmpl w:val="03BA36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FCF4F5A"/>
    <w:multiLevelType w:val="multilevel"/>
    <w:tmpl w:val="C7FE08C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2867047"/>
    <w:multiLevelType w:val="hybridMultilevel"/>
    <w:tmpl w:val="09903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29A08AA"/>
    <w:multiLevelType w:val="hybridMultilevel"/>
    <w:tmpl w:val="66A8D950"/>
    <w:lvl w:ilvl="0" w:tplc="DCF0A0BE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1504D9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214FD7"/>
    <w:multiLevelType w:val="hybridMultilevel"/>
    <w:tmpl w:val="8982A2D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8" w15:restartNumberingAfterBreak="0">
    <w:nsid w:val="66BC0167"/>
    <w:multiLevelType w:val="hybridMultilevel"/>
    <w:tmpl w:val="50EE41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66F3540C"/>
    <w:multiLevelType w:val="multilevel"/>
    <w:tmpl w:val="66F3540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5.%2"/>
      <w:lvlJc w:val="left"/>
      <w:pPr>
        <w:tabs>
          <w:tab w:val="num" w:pos="4110"/>
        </w:tabs>
        <w:ind w:left="4110" w:hanging="303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7AC77A0"/>
    <w:multiLevelType w:val="multilevel"/>
    <w:tmpl w:val="77A690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1" w15:restartNumberingAfterBreak="0">
    <w:nsid w:val="6C3160E5"/>
    <w:multiLevelType w:val="singleLevel"/>
    <w:tmpl w:val="7FE61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82" w15:restartNumberingAfterBreak="0">
    <w:nsid w:val="6D941D7F"/>
    <w:multiLevelType w:val="multilevel"/>
    <w:tmpl w:val="D1F085A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3" w15:restartNumberingAfterBreak="0">
    <w:nsid w:val="6DB34CAF"/>
    <w:multiLevelType w:val="hybridMultilevel"/>
    <w:tmpl w:val="5BA8C670"/>
    <w:lvl w:ilvl="0" w:tplc="69E00CF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4" w15:restartNumberingAfterBreak="0">
    <w:nsid w:val="6F4E4278"/>
    <w:multiLevelType w:val="multilevel"/>
    <w:tmpl w:val="28129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72905ADF"/>
    <w:multiLevelType w:val="multilevel"/>
    <w:tmpl w:val="7BA4C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86" w15:restartNumberingAfterBreak="0">
    <w:nsid w:val="73B66702"/>
    <w:multiLevelType w:val="hybridMultilevel"/>
    <w:tmpl w:val="9BF477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3D45E24"/>
    <w:multiLevelType w:val="hybridMultilevel"/>
    <w:tmpl w:val="03BA36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4953E43"/>
    <w:multiLevelType w:val="hybridMultilevel"/>
    <w:tmpl w:val="2A2097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53078FF"/>
    <w:multiLevelType w:val="hybridMultilevel"/>
    <w:tmpl w:val="C8366A1C"/>
    <w:lvl w:ilvl="0" w:tplc="2E664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4"/>
      </w:rPr>
    </w:lvl>
    <w:lvl w:ilvl="1" w:tplc="9ADEE332">
      <w:start w:val="1"/>
      <w:numFmt w:val="lowerLetter"/>
      <w:lvlText w:val="%2)"/>
      <w:lvlJc w:val="left"/>
      <w:pPr>
        <w:ind w:left="1440" w:hanging="360"/>
      </w:pPr>
      <w:rPr>
        <w:rFonts w:ascii="Tahoma" w:hAnsi="Tahoma" w:cs="Tahoma" w:hint="default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863327D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9E17B99"/>
    <w:multiLevelType w:val="multilevel"/>
    <w:tmpl w:val="7DC2D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A6D0562"/>
    <w:multiLevelType w:val="hybridMultilevel"/>
    <w:tmpl w:val="BE705F3A"/>
    <w:lvl w:ilvl="0" w:tplc="04150017">
      <w:start w:val="1"/>
      <w:numFmt w:val="bullet"/>
      <w:pStyle w:val="ZacznikLista1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4" w15:restartNumberingAfterBreak="0">
    <w:nsid w:val="7A7F34D9"/>
    <w:multiLevelType w:val="hybridMultilevel"/>
    <w:tmpl w:val="A3707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BD2166"/>
    <w:multiLevelType w:val="multilevel"/>
    <w:tmpl w:val="E6A04F5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E764235"/>
    <w:multiLevelType w:val="hybridMultilevel"/>
    <w:tmpl w:val="4992CE3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7" w15:restartNumberingAfterBreak="0">
    <w:nsid w:val="7FEE24F4"/>
    <w:multiLevelType w:val="hybridMultilevel"/>
    <w:tmpl w:val="9E6638C4"/>
    <w:lvl w:ilvl="0" w:tplc="9CFA914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3"/>
  </w:num>
  <w:num w:numId="2">
    <w:abstractNumId w:val="55"/>
  </w:num>
  <w:num w:numId="3">
    <w:abstractNumId w:val="73"/>
  </w:num>
  <w:num w:numId="4">
    <w:abstractNumId w:val="48"/>
    <w:lvlOverride w:ilvl="0">
      <w:startOverride w:val="1"/>
    </w:lvlOverride>
  </w:num>
  <w:num w:numId="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85"/>
  </w:num>
  <w:num w:numId="11">
    <w:abstractNumId w:val="12"/>
    <w:lvlOverride w:ilvl="0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</w:num>
  <w:num w:numId="16">
    <w:abstractNumId w:val="79"/>
  </w:num>
  <w:num w:numId="17">
    <w:abstractNumId w:val="84"/>
  </w:num>
  <w:num w:numId="18">
    <w:abstractNumId w:val="63"/>
  </w:num>
  <w:num w:numId="19">
    <w:abstractNumId w:val="70"/>
  </w:num>
  <w:num w:numId="20">
    <w:abstractNumId w:val="6"/>
  </w:num>
  <w:num w:numId="21">
    <w:abstractNumId w:val="95"/>
  </w:num>
  <w:num w:numId="22">
    <w:abstractNumId w:val="42"/>
  </w:num>
  <w:num w:numId="23">
    <w:abstractNumId w:val="81"/>
  </w:num>
  <w:num w:numId="24">
    <w:abstractNumId w:val="61"/>
  </w:num>
  <w:num w:numId="25">
    <w:abstractNumId w:val="92"/>
  </w:num>
  <w:num w:numId="26">
    <w:abstractNumId w:val="7"/>
  </w:num>
  <w:num w:numId="27">
    <w:abstractNumId w:val="54"/>
  </w:num>
  <w:num w:numId="28">
    <w:abstractNumId w:val="82"/>
  </w:num>
  <w:num w:numId="29">
    <w:abstractNumId w:val="35"/>
  </w:num>
  <w:num w:numId="30">
    <w:abstractNumId w:val="10"/>
  </w:num>
  <w:num w:numId="31">
    <w:abstractNumId w:val="80"/>
  </w:num>
  <w:num w:numId="32">
    <w:abstractNumId w:val="5"/>
  </w:num>
  <w:num w:numId="33">
    <w:abstractNumId w:val="76"/>
  </w:num>
  <w:num w:numId="34">
    <w:abstractNumId w:val="94"/>
  </w:num>
  <w:num w:numId="35">
    <w:abstractNumId w:val="33"/>
  </w:num>
  <w:num w:numId="36">
    <w:abstractNumId w:val="69"/>
  </w:num>
  <w:num w:numId="37">
    <w:abstractNumId w:val="91"/>
  </w:num>
  <w:num w:numId="38">
    <w:abstractNumId w:val="28"/>
  </w:num>
  <w:num w:numId="39">
    <w:abstractNumId w:val="8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"/>
  </w:num>
  <w:num w:numId="43">
    <w:abstractNumId w:val="65"/>
  </w:num>
  <w:num w:numId="4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7"/>
  </w:num>
  <w:num w:numId="46">
    <w:abstractNumId w:val="2"/>
  </w:num>
  <w:num w:numId="47">
    <w:abstractNumId w:val="36"/>
  </w:num>
  <w:num w:numId="48">
    <w:abstractNumId w:val="89"/>
  </w:num>
  <w:num w:numId="49">
    <w:abstractNumId w:val="72"/>
  </w:num>
  <w:num w:numId="50">
    <w:abstractNumId w:val="11"/>
  </w:num>
  <w:num w:numId="5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3"/>
  </w:num>
  <w:num w:numId="54">
    <w:abstractNumId w:val="49"/>
  </w:num>
  <w:num w:numId="55">
    <w:abstractNumId w:val="68"/>
  </w:num>
  <w:num w:numId="56">
    <w:abstractNumId w:val="86"/>
  </w:num>
  <w:num w:numId="57">
    <w:abstractNumId w:val="96"/>
  </w:num>
  <w:num w:numId="58">
    <w:abstractNumId w:val="53"/>
  </w:num>
  <w:num w:numId="59">
    <w:abstractNumId w:val="16"/>
  </w:num>
  <w:num w:numId="60">
    <w:abstractNumId w:val="57"/>
  </w:num>
  <w:num w:numId="61">
    <w:abstractNumId w:val="87"/>
  </w:num>
  <w:num w:numId="62">
    <w:abstractNumId w:val="52"/>
  </w:num>
  <w:num w:numId="63">
    <w:abstractNumId w:val="77"/>
  </w:num>
  <w:num w:numId="64">
    <w:abstractNumId w:val="31"/>
  </w:num>
  <w:num w:numId="65">
    <w:abstractNumId w:val="88"/>
  </w:num>
  <w:num w:numId="66">
    <w:abstractNumId w:val="74"/>
  </w:num>
  <w:num w:numId="67">
    <w:abstractNumId w:val="51"/>
  </w:num>
  <w:num w:numId="68">
    <w:abstractNumId w:val="41"/>
  </w:num>
  <w:num w:numId="69">
    <w:abstractNumId w:val="20"/>
  </w:num>
  <w:num w:numId="70">
    <w:abstractNumId w:val="62"/>
  </w:num>
  <w:num w:numId="71">
    <w:abstractNumId w:val="4"/>
  </w:num>
  <w:num w:numId="72">
    <w:abstractNumId w:val="19"/>
  </w:num>
  <w:num w:numId="73">
    <w:abstractNumId w:val="15"/>
  </w:num>
  <w:num w:numId="74">
    <w:abstractNumId w:val="39"/>
  </w:num>
  <w:num w:numId="75">
    <w:abstractNumId w:val="14"/>
  </w:num>
  <w:num w:numId="76">
    <w:abstractNumId w:val="59"/>
  </w:num>
  <w:num w:numId="77">
    <w:abstractNumId w:val="29"/>
  </w:num>
  <w:num w:numId="78">
    <w:abstractNumId w:val="24"/>
  </w:num>
  <w:num w:numId="79">
    <w:abstractNumId w:val="34"/>
  </w:num>
  <w:num w:numId="80">
    <w:abstractNumId w:val="43"/>
  </w:num>
  <w:num w:numId="81">
    <w:abstractNumId w:val="46"/>
  </w:num>
  <w:num w:numId="82">
    <w:abstractNumId w:val="21"/>
  </w:num>
  <w:num w:numId="83">
    <w:abstractNumId w:val="50"/>
  </w:num>
  <w:num w:numId="84">
    <w:abstractNumId w:val="66"/>
  </w:num>
  <w:num w:numId="85">
    <w:abstractNumId w:val="13"/>
  </w:num>
  <w:num w:numId="86">
    <w:abstractNumId w:val="22"/>
  </w:num>
  <w:num w:numId="87">
    <w:abstractNumId w:val="25"/>
  </w:num>
  <w:num w:numId="88">
    <w:abstractNumId w:val="38"/>
  </w:num>
  <w:num w:numId="89">
    <w:abstractNumId w:val="58"/>
  </w:num>
  <w:num w:numId="90">
    <w:abstractNumId w:val="60"/>
  </w:num>
  <w:num w:numId="91">
    <w:abstractNumId w:val="9"/>
  </w:num>
  <w:num w:numId="92">
    <w:abstractNumId w:val="37"/>
  </w:num>
  <w:num w:numId="93">
    <w:abstractNumId w:val="75"/>
  </w:num>
  <w:num w:numId="94">
    <w:abstractNumId w:val="32"/>
  </w:num>
  <w:num w:numId="95">
    <w:abstractNumId w:val="23"/>
  </w:num>
  <w:num w:numId="96">
    <w:abstractNumId w:val="78"/>
  </w:num>
  <w:num w:numId="97">
    <w:abstractNumId w:val="44"/>
  </w:num>
  <w:num w:numId="98">
    <w:abstractNumId w:val="71"/>
  </w:num>
  <w:num w:numId="99">
    <w:abstractNumId w:val="3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97"/>
    <w:rsid w:val="00017584"/>
    <w:rsid w:val="00020369"/>
    <w:rsid w:val="000218A4"/>
    <w:rsid w:val="00021D9C"/>
    <w:rsid w:val="00031EBA"/>
    <w:rsid w:val="00034D51"/>
    <w:rsid w:val="00036447"/>
    <w:rsid w:val="00036824"/>
    <w:rsid w:val="00056421"/>
    <w:rsid w:val="000564F5"/>
    <w:rsid w:val="00061A00"/>
    <w:rsid w:val="000663DD"/>
    <w:rsid w:val="000702C0"/>
    <w:rsid w:val="00073BAE"/>
    <w:rsid w:val="00075527"/>
    <w:rsid w:val="000A1D34"/>
    <w:rsid w:val="000A71C7"/>
    <w:rsid w:val="000B4D1F"/>
    <w:rsid w:val="000C59C6"/>
    <w:rsid w:val="000C735E"/>
    <w:rsid w:val="000D47C8"/>
    <w:rsid w:val="000E42C3"/>
    <w:rsid w:val="000F0EFB"/>
    <w:rsid w:val="0011572D"/>
    <w:rsid w:val="00115CB1"/>
    <w:rsid w:val="0013368E"/>
    <w:rsid w:val="00134790"/>
    <w:rsid w:val="001656F7"/>
    <w:rsid w:val="00166C9A"/>
    <w:rsid w:val="00167E42"/>
    <w:rsid w:val="00171254"/>
    <w:rsid w:val="00172227"/>
    <w:rsid w:val="00175C1D"/>
    <w:rsid w:val="00197ADA"/>
    <w:rsid w:val="001A2753"/>
    <w:rsid w:val="001B51D6"/>
    <w:rsid w:val="001C629F"/>
    <w:rsid w:val="001C635D"/>
    <w:rsid w:val="001F054E"/>
    <w:rsid w:val="001F72D8"/>
    <w:rsid w:val="0021017E"/>
    <w:rsid w:val="002200D5"/>
    <w:rsid w:val="0022255E"/>
    <w:rsid w:val="00223249"/>
    <w:rsid w:val="00223AC1"/>
    <w:rsid w:val="00224973"/>
    <w:rsid w:val="00234113"/>
    <w:rsid w:val="00242745"/>
    <w:rsid w:val="002464F1"/>
    <w:rsid w:val="00246FDA"/>
    <w:rsid w:val="00250325"/>
    <w:rsid w:val="002646A6"/>
    <w:rsid w:val="0027235A"/>
    <w:rsid w:val="00284FC6"/>
    <w:rsid w:val="00286468"/>
    <w:rsid w:val="002953B8"/>
    <w:rsid w:val="002979CA"/>
    <w:rsid w:val="002B02F5"/>
    <w:rsid w:val="002B74F6"/>
    <w:rsid w:val="002C0F0D"/>
    <w:rsid w:val="002C56E5"/>
    <w:rsid w:val="002E5B9C"/>
    <w:rsid w:val="002F70D9"/>
    <w:rsid w:val="00346D0E"/>
    <w:rsid w:val="00356AE1"/>
    <w:rsid w:val="00360E84"/>
    <w:rsid w:val="00371F02"/>
    <w:rsid w:val="00376A8F"/>
    <w:rsid w:val="00377E5C"/>
    <w:rsid w:val="003E6F28"/>
    <w:rsid w:val="003F1227"/>
    <w:rsid w:val="003F249A"/>
    <w:rsid w:val="003F32B1"/>
    <w:rsid w:val="0040321C"/>
    <w:rsid w:val="004042DA"/>
    <w:rsid w:val="00405ED8"/>
    <w:rsid w:val="004161F8"/>
    <w:rsid w:val="004174F8"/>
    <w:rsid w:val="00423564"/>
    <w:rsid w:val="00430ECD"/>
    <w:rsid w:val="004455C2"/>
    <w:rsid w:val="00450EC6"/>
    <w:rsid w:val="0045271B"/>
    <w:rsid w:val="0045654C"/>
    <w:rsid w:val="00460FFF"/>
    <w:rsid w:val="00463389"/>
    <w:rsid w:val="00466042"/>
    <w:rsid w:val="00474058"/>
    <w:rsid w:val="00476877"/>
    <w:rsid w:val="004A5464"/>
    <w:rsid w:val="004D62B4"/>
    <w:rsid w:val="004D6F04"/>
    <w:rsid w:val="004E1F97"/>
    <w:rsid w:val="004E48E0"/>
    <w:rsid w:val="004F4024"/>
    <w:rsid w:val="005055E3"/>
    <w:rsid w:val="00505EE4"/>
    <w:rsid w:val="00512111"/>
    <w:rsid w:val="00512B92"/>
    <w:rsid w:val="00520B57"/>
    <w:rsid w:val="0054796E"/>
    <w:rsid w:val="00550E07"/>
    <w:rsid w:val="00553B61"/>
    <w:rsid w:val="00580C6A"/>
    <w:rsid w:val="0059521F"/>
    <w:rsid w:val="005A6FE9"/>
    <w:rsid w:val="005B0B77"/>
    <w:rsid w:val="005B75AA"/>
    <w:rsid w:val="005C4A16"/>
    <w:rsid w:val="005F0D5B"/>
    <w:rsid w:val="005F4AC8"/>
    <w:rsid w:val="006002EB"/>
    <w:rsid w:val="00601F8E"/>
    <w:rsid w:val="00611352"/>
    <w:rsid w:val="006132F7"/>
    <w:rsid w:val="006163D3"/>
    <w:rsid w:val="00650472"/>
    <w:rsid w:val="00661F6E"/>
    <w:rsid w:val="00665391"/>
    <w:rsid w:val="00695D45"/>
    <w:rsid w:val="006965BF"/>
    <w:rsid w:val="006A1BE9"/>
    <w:rsid w:val="006C56C3"/>
    <w:rsid w:val="006E3D4A"/>
    <w:rsid w:val="006E7A02"/>
    <w:rsid w:val="006F5197"/>
    <w:rsid w:val="006F7884"/>
    <w:rsid w:val="00720681"/>
    <w:rsid w:val="00724B95"/>
    <w:rsid w:val="00743B32"/>
    <w:rsid w:val="007451C1"/>
    <w:rsid w:val="00753951"/>
    <w:rsid w:val="007752F4"/>
    <w:rsid w:val="007769E3"/>
    <w:rsid w:val="00780870"/>
    <w:rsid w:val="00786707"/>
    <w:rsid w:val="007C26A0"/>
    <w:rsid w:val="007D08A5"/>
    <w:rsid w:val="007D581E"/>
    <w:rsid w:val="007F4FB2"/>
    <w:rsid w:val="008017FD"/>
    <w:rsid w:val="008048BD"/>
    <w:rsid w:val="00806F5D"/>
    <w:rsid w:val="00821350"/>
    <w:rsid w:val="00825756"/>
    <w:rsid w:val="0082618B"/>
    <w:rsid w:val="00836A96"/>
    <w:rsid w:val="008505AF"/>
    <w:rsid w:val="008558EA"/>
    <w:rsid w:val="008644FB"/>
    <w:rsid w:val="008706A1"/>
    <w:rsid w:val="008869DD"/>
    <w:rsid w:val="008A34D2"/>
    <w:rsid w:val="008B0A73"/>
    <w:rsid w:val="008B3C55"/>
    <w:rsid w:val="008B642E"/>
    <w:rsid w:val="008C0C8A"/>
    <w:rsid w:val="008C2447"/>
    <w:rsid w:val="008C335C"/>
    <w:rsid w:val="008C5797"/>
    <w:rsid w:val="008D24D4"/>
    <w:rsid w:val="008E2555"/>
    <w:rsid w:val="008E5227"/>
    <w:rsid w:val="008F2931"/>
    <w:rsid w:val="008F29AE"/>
    <w:rsid w:val="008F3A92"/>
    <w:rsid w:val="00901132"/>
    <w:rsid w:val="00906531"/>
    <w:rsid w:val="0091287F"/>
    <w:rsid w:val="00913525"/>
    <w:rsid w:val="00926F2F"/>
    <w:rsid w:val="009543BC"/>
    <w:rsid w:val="009627CF"/>
    <w:rsid w:val="009715E8"/>
    <w:rsid w:val="009867A7"/>
    <w:rsid w:val="00990068"/>
    <w:rsid w:val="009A2421"/>
    <w:rsid w:val="009A5572"/>
    <w:rsid w:val="009C4201"/>
    <w:rsid w:val="009C6FBA"/>
    <w:rsid w:val="009D7F94"/>
    <w:rsid w:val="009E6233"/>
    <w:rsid w:val="00A002F5"/>
    <w:rsid w:val="00A14EE1"/>
    <w:rsid w:val="00A174A2"/>
    <w:rsid w:val="00A23CD5"/>
    <w:rsid w:val="00A26641"/>
    <w:rsid w:val="00A547EC"/>
    <w:rsid w:val="00A55EDD"/>
    <w:rsid w:val="00A64529"/>
    <w:rsid w:val="00A660ED"/>
    <w:rsid w:val="00A72582"/>
    <w:rsid w:val="00A877DF"/>
    <w:rsid w:val="00A93D1A"/>
    <w:rsid w:val="00AA6415"/>
    <w:rsid w:val="00AA70B3"/>
    <w:rsid w:val="00AB06EF"/>
    <w:rsid w:val="00AE3A0F"/>
    <w:rsid w:val="00AE4158"/>
    <w:rsid w:val="00AE554D"/>
    <w:rsid w:val="00AF4CDC"/>
    <w:rsid w:val="00B03F7A"/>
    <w:rsid w:val="00B23C06"/>
    <w:rsid w:val="00B3305D"/>
    <w:rsid w:val="00B36E4D"/>
    <w:rsid w:val="00B4797F"/>
    <w:rsid w:val="00B51E63"/>
    <w:rsid w:val="00B748A2"/>
    <w:rsid w:val="00B8500B"/>
    <w:rsid w:val="00B90CE2"/>
    <w:rsid w:val="00B97E35"/>
    <w:rsid w:val="00BA1392"/>
    <w:rsid w:val="00BC7A60"/>
    <w:rsid w:val="00BD2221"/>
    <w:rsid w:val="00BE1E75"/>
    <w:rsid w:val="00BE7320"/>
    <w:rsid w:val="00BF500C"/>
    <w:rsid w:val="00BF6553"/>
    <w:rsid w:val="00C128AC"/>
    <w:rsid w:val="00C14104"/>
    <w:rsid w:val="00C2022E"/>
    <w:rsid w:val="00C219A7"/>
    <w:rsid w:val="00C2223F"/>
    <w:rsid w:val="00C34481"/>
    <w:rsid w:val="00C42A8B"/>
    <w:rsid w:val="00C43254"/>
    <w:rsid w:val="00C50B40"/>
    <w:rsid w:val="00C6317B"/>
    <w:rsid w:val="00C80E56"/>
    <w:rsid w:val="00CA158E"/>
    <w:rsid w:val="00CC516B"/>
    <w:rsid w:val="00CD1021"/>
    <w:rsid w:val="00CE3009"/>
    <w:rsid w:val="00CF5634"/>
    <w:rsid w:val="00D004D9"/>
    <w:rsid w:val="00D04481"/>
    <w:rsid w:val="00D12647"/>
    <w:rsid w:val="00D24835"/>
    <w:rsid w:val="00D2538B"/>
    <w:rsid w:val="00D46012"/>
    <w:rsid w:val="00D65116"/>
    <w:rsid w:val="00D76494"/>
    <w:rsid w:val="00D82246"/>
    <w:rsid w:val="00D8627D"/>
    <w:rsid w:val="00D92DA9"/>
    <w:rsid w:val="00D94E88"/>
    <w:rsid w:val="00D96A02"/>
    <w:rsid w:val="00DA3F00"/>
    <w:rsid w:val="00DB1645"/>
    <w:rsid w:val="00DD0407"/>
    <w:rsid w:val="00DE318C"/>
    <w:rsid w:val="00DF035E"/>
    <w:rsid w:val="00DF291D"/>
    <w:rsid w:val="00E00600"/>
    <w:rsid w:val="00E024A8"/>
    <w:rsid w:val="00E04370"/>
    <w:rsid w:val="00E12A59"/>
    <w:rsid w:val="00E55F36"/>
    <w:rsid w:val="00E63340"/>
    <w:rsid w:val="00E6516A"/>
    <w:rsid w:val="00E73BE8"/>
    <w:rsid w:val="00E75022"/>
    <w:rsid w:val="00E817F4"/>
    <w:rsid w:val="00E84920"/>
    <w:rsid w:val="00E93BEC"/>
    <w:rsid w:val="00E94532"/>
    <w:rsid w:val="00EB38D7"/>
    <w:rsid w:val="00EB6ADA"/>
    <w:rsid w:val="00EB7BA6"/>
    <w:rsid w:val="00EC0E41"/>
    <w:rsid w:val="00EC12D2"/>
    <w:rsid w:val="00ED0C04"/>
    <w:rsid w:val="00EE01C5"/>
    <w:rsid w:val="00EF3DA9"/>
    <w:rsid w:val="00F11BBE"/>
    <w:rsid w:val="00F15961"/>
    <w:rsid w:val="00F21EE9"/>
    <w:rsid w:val="00F26B84"/>
    <w:rsid w:val="00F37DA9"/>
    <w:rsid w:val="00F6512C"/>
    <w:rsid w:val="00F67211"/>
    <w:rsid w:val="00F70F83"/>
    <w:rsid w:val="00F8219B"/>
    <w:rsid w:val="00F852C6"/>
    <w:rsid w:val="00F8531C"/>
    <w:rsid w:val="00F87EE5"/>
    <w:rsid w:val="00F97879"/>
    <w:rsid w:val="00FA0938"/>
    <w:rsid w:val="00FA1898"/>
    <w:rsid w:val="00FA1BB7"/>
    <w:rsid w:val="00FA1BCD"/>
    <w:rsid w:val="00FA3EA8"/>
    <w:rsid w:val="00FA42D2"/>
    <w:rsid w:val="00FC0A44"/>
    <w:rsid w:val="00FC2E60"/>
    <w:rsid w:val="00FE0191"/>
    <w:rsid w:val="00FE59A3"/>
    <w:rsid w:val="00FF3AF2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2F6B"/>
  <w15:chartTrackingRefBased/>
  <w15:docId w15:val="{9DB5A9CA-9FAD-42A6-9FA8-E6C5B248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51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5197"/>
    <w:pPr>
      <w:keepNext/>
      <w:tabs>
        <w:tab w:val="right" w:pos="9552"/>
      </w:tabs>
      <w:spacing w:before="120" w:line="260" w:lineRule="atLeast"/>
      <w:outlineLvl w:val="1"/>
    </w:pPr>
    <w:rPr>
      <w:rFonts w:ascii="Tahoma" w:hAnsi="Tahoma"/>
      <w:b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5197"/>
    <w:pPr>
      <w:keepNext/>
      <w:spacing w:line="360" w:lineRule="auto"/>
      <w:ind w:left="5664" w:firstLine="708"/>
      <w:jc w:val="center"/>
      <w:outlineLvl w:val="2"/>
    </w:pPr>
    <w:rPr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F5197"/>
    <w:pPr>
      <w:keepNext/>
      <w:jc w:val="both"/>
      <w:outlineLvl w:val="3"/>
    </w:pPr>
    <w:rPr>
      <w:rFonts w:ascii="Tahoma" w:hAnsi="Tahoma"/>
      <w:b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6F5197"/>
    <w:pPr>
      <w:keepNext/>
      <w:spacing w:line="360" w:lineRule="auto"/>
      <w:jc w:val="center"/>
      <w:outlineLvl w:val="4"/>
    </w:pPr>
    <w:rPr>
      <w:b/>
      <w:sz w:val="3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F5197"/>
    <w:pPr>
      <w:keepNext/>
      <w:jc w:val="center"/>
      <w:outlineLvl w:val="5"/>
    </w:pPr>
    <w:rPr>
      <w:rFonts w:ascii="Arial" w:hAnsi="Arial"/>
      <w:b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5197"/>
    <w:pPr>
      <w:keepNext/>
      <w:jc w:val="center"/>
      <w:outlineLvl w:val="6"/>
    </w:pPr>
    <w:rPr>
      <w:b/>
      <w:i/>
      <w:smallCaps/>
      <w:sz w:val="32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F5197"/>
    <w:pPr>
      <w:keepNext/>
      <w:jc w:val="center"/>
      <w:outlineLvl w:val="8"/>
    </w:pPr>
    <w:rPr>
      <w:b/>
      <w:smallCaps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19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6F5197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semiHidden/>
    <w:rsid w:val="006F51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F5197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semiHidden/>
    <w:rsid w:val="006F519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5197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semiHidden/>
    <w:rsid w:val="006F5197"/>
    <w:rPr>
      <w:rFonts w:ascii="Times New Roman" w:eastAsia="Times New Roman" w:hAnsi="Times New Roman" w:cs="Times New Roman"/>
      <w:b/>
      <w:i/>
      <w:smallCaps/>
      <w:sz w:val="32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6F5197"/>
    <w:rPr>
      <w:rFonts w:ascii="Times New Roman" w:eastAsia="Times New Roman" w:hAnsi="Times New Roman" w:cs="Times New Roman"/>
      <w:b/>
      <w:smallCaps/>
      <w:sz w:val="32"/>
      <w:szCs w:val="20"/>
      <w:lang w:val="x-none" w:eastAsia="x-none"/>
    </w:rPr>
  </w:style>
  <w:style w:type="character" w:styleId="Hipercze">
    <w:name w:val="Hyperlink"/>
    <w:unhideWhenUsed/>
    <w:rsid w:val="006F51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F5197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F5197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semiHidden/>
    <w:unhideWhenUsed/>
    <w:rsid w:val="006F5197"/>
    <w:rPr>
      <w:sz w:val="20"/>
      <w:szCs w:val="20"/>
    </w:rPr>
  </w:style>
  <w:style w:type="paragraph" w:styleId="Spistreci2">
    <w:name w:val="toc 2"/>
    <w:basedOn w:val="Normalny"/>
    <w:next w:val="Normalny"/>
    <w:autoRedefine/>
    <w:semiHidden/>
    <w:unhideWhenUsed/>
    <w:rsid w:val="006F5197"/>
    <w:pPr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semiHidden/>
    <w:unhideWhenUsed/>
    <w:rsid w:val="006F5197"/>
    <w:pPr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unhideWhenUsed/>
    <w:rsid w:val="006F5197"/>
    <w:pPr>
      <w:tabs>
        <w:tab w:val="right" w:leader="dot" w:pos="9629"/>
      </w:tabs>
      <w:ind w:left="900" w:hanging="3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unhideWhenUsed/>
    <w:rsid w:val="006F5197"/>
    <w:pPr>
      <w:ind w:left="8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unhideWhenUsed/>
    <w:rsid w:val="006F5197"/>
    <w:pPr>
      <w:ind w:left="10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unhideWhenUsed/>
    <w:rsid w:val="006F5197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unhideWhenUsed/>
    <w:rsid w:val="006F5197"/>
    <w:pPr>
      <w:ind w:left="14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unhideWhenUsed/>
    <w:rsid w:val="006F5197"/>
    <w:pPr>
      <w:ind w:left="160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link w:val="Tekstprzypisudolnego"/>
    <w:semiHidden/>
    <w:locked/>
    <w:rsid w:val="006F5197"/>
    <w:rPr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6F5197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rsid w:val="006F5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1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F51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5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1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F51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F5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F5197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51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5197"/>
    <w:pPr>
      <w:spacing w:line="360" w:lineRule="auto"/>
      <w:jc w:val="center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51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F5197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51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F5197"/>
    <w:rPr>
      <w:rFonts w:ascii="Bookman Old Style" w:hAnsi="Bookman Old Style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5197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F5197"/>
    <w:pPr>
      <w:ind w:left="284"/>
      <w:jc w:val="both"/>
    </w:pPr>
    <w:rPr>
      <w:rFonts w:ascii="Arial" w:hAnsi="Arial"/>
      <w:i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F5197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F5197"/>
    <w:pPr>
      <w:ind w:left="284"/>
      <w:jc w:val="both"/>
    </w:pPr>
    <w:rPr>
      <w:rFonts w:ascii="Arial" w:hAnsi="Arial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F5197"/>
    <w:rPr>
      <w:rFonts w:ascii="Arial" w:eastAsia="Times New Roman" w:hAnsi="Arial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F5197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5197"/>
    <w:rPr>
      <w:rFonts w:ascii="Segoe UI" w:eastAsia="Times New Roman" w:hAnsi="Segoe UI" w:cs="Segoe UI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197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19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6F51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519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6F51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qFormat/>
    <w:locked/>
    <w:rsid w:val="006F5197"/>
    <w:rPr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6F5197"/>
    <w:pPr>
      <w:ind w:left="708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Nagwek20">
    <w:name w:val="Nagłówek2"/>
    <w:basedOn w:val="Normalny"/>
    <w:next w:val="Tekstpodstawowy"/>
    <w:rsid w:val="006F51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Style4">
    <w:name w:val="Style4"/>
    <w:basedOn w:val="Normalny"/>
    <w:rsid w:val="006F519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ny"/>
    <w:rsid w:val="006F5197"/>
    <w:pPr>
      <w:widowControl w:val="0"/>
      <w:autoSpaceDE w:val="0"/>
      <w:autoSpaceDN w:val="0"/>
      <w:adjustRightInd w:val="0"/>
      <w:spacing w:line="540" w:lineRule="exact"/>
    </w:pPr>
  </w:style>
  <w:style w:type="paragraph" w:customStyle="1" w:styleId="ust">
    <w:name w:val="ust"/>
    <w:rsid w:val="006F51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Tektresc">
    <w:name w:val="SIWZ Tek tresc"/>
    <w:basedOn w:val="Normalny"/>
    <w:rsid w:val="006F5197"/>
    <w:pPr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Style39">
    <w:name w:val="Style39"/>
    <w:basedOn w:val="Normalny"/>
    <w:rsid w:val="006F5197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ZnakZnak1">
    <w:name w:val="Znak Znak1"/>
    <w:basedOn w:val="Normalny"/>
    <w:rsid w:val="006F5197"/>
    <w:rPr>
      <w:rFonts w:ascii="Arial" w:hAnsi="Arial" w:cs="Arial"/>
    </w:rPr>
  </w:style>
  <w:style w:type="paragraph" w:customStyle="1" w:styleId="Standardowy0">
    <w:name w:val="Standardowy.+"/>
    <w:rsid w:val="006F519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6F5197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Document1">
    <w:name w:val="Document 1"/>
    <w:rsid w:val="006F5197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kstpodstawowy31">
    <w:name w:val="Tekst podstawowy 31"/>
    <w:basedOn w:val="Normalny"/>
    <w:rsid w:val="006F5197"/>
    <w:pPr>
      <w:widowControl w:val="0"/>
      <w:suppressAutoHyphens/>
    </w:pPr>
    <w:rPr>
      <w:rFonts w:eastAsia="Lucida Sans Unicode"/>
      <w:kern w:val="2"/>
    </w:rPr>
  </w:style>
  <w:style w:type="paragraph" w:customStyle="1" w:styleId="ZnakZnakZnakZnakZnakZnak">
    <w:name w:val="Znak Znak Znak Znak Znak Znak"/>
    <w:basedOn w:val="Normalny"/>
    <w:rsid w:val="006F5197"/>
  </w:style>
  <w:style w:type="paragraph" w:customStyle="1" w:styleId="Default">
    <w:name w:val="Default"/>
    <w:rsid w:val="006F51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1"/>
    <w:rsid w:val="006F51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6F5197"/>
    <w:pPr>
      <w:suppressAutoHyphens/>
      <w:spacing w:line="360" w:lineRule="auto"/>
      <w:jc w:val="both"/>
    </w:pPr>
    <w:rPr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6F5197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Zawartotabeli">
    <w:name w:val="Zawartość tabeli"/>
    <w:basedOn w:val="Normalny"/>
    <w:rsid w:val="006F5197"/>
    <w:pPr>
      <w:suppressLineNumbers/>
      <w:suppressAutoHyphens/>
    </w:pPr>
    <w:rPr>
      <w:rFonts w:ascii="Arial Narrow" w:hAnsi="Arial Narrow"/>
      <w:sz w:val="22"/>
      <w:szCs w:val="20"/>
      <w:lang w:eastAsia="ar-SA"/>
    </w:rPr>
  </w:style>
  <w:style w:type="paragraph" w:customStyle="1" w:styleId="BodyTextIndent2CharChar">
    <w:name w:val="Body Text Indent 2 Char Char"/>
    <w:basedOn w:val="Normalny"/>
    <w:rsid w:val="006F5197"/>
    <w:pPr>
      <w:spacing w:line="360" w:lineRule="auto"/>
      <w:ind w:left="567"/>
    </w:pPr>
    <w:rPr>
      <w:szCs w:val="20"/>
    </w:rPr>
  </w:style>
  <w:style w:type="paragraph" w:customStyle="1" w:styleId="Tabelapozycja">
    <w:name w:val="Tabela pozycja"/>
    <w:basedOn w:val="Normalny"/>
    <w:rsid w:val="006F5197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NormalWeb1">
    <w:name w:val="Normal (Web)1"/>
    <w:basedOn w:val="Normalny"/>
    <w:rsid w:val="006F5197"/>
    <w:pPr>
      <w:widowControl w:val="0"/>
      <w:suppressAutoHyphens/>
      <w:spacing w:before="28" w:after="28"/>
    </w:pPr>
    <w:rPr>
      <w:color w:val="00000A"/>
      <w:kern w:val="2"/>
    </w:rPr>
  </w:style>
  <w:style w:type="paragraph" w:customStyle="1" w:styleId="Style22">
    <w:name w:val="Style22"/>
    <w:basedOn w:val="Normalny"/>
    <w:rsid w:val="006F5197"/>
    <w:pPr>
      <w:widowControl w:val="0"/>
      <w:autoSpaceDE w:val="0"/>
      <w:autoSpaceDN w:val="0"/>
      <w:adjustRightInd w:val="0"/>
    </w:pPr>
  </w:style>
  <w:style w:type="paragraph" w:customStyle="1" w:styleId="Tekstpodstawowy21">
    <w:name w:val="Tekst podstawowy 21"/>
    <w:basedOn w:val="Normalny"/>
    <w:rsid w:val="006F5197"/>
    <w:pPr>
      <w:widowControl w:val="0"/>
      <w:suppressAutoHyphens/>
      <w:autoSpaceDE w:val="0"/>
      <w:jc w:val="both"/>
    </w:pPr>
    <w:rPr>
      <w:rFonts w:cs="Calibri"/>
      <w:lang w:eastAsia="ar-SA"/>
    </w:rPr>
  </w:style>
  <w:style w:type="paragraph" w:customStyle="1" w:styleId="Style23">
    <w:name w:val="Style23"/>
    <w:basedOn w:val="Normalny"/>
    <w:rsid w:val="006F5197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6F5197"/>
    <w:pPr>
      <w:ind w:left="720"/>
    </w:pPr>
    <w:rPr>
      <w:rFonts w:eastAsia="Calibri"/>
    </w:rPr>
  </w:style>
  <w:style w:type="paragraph" w:customStyle="1" w:styleId="BodyTextIndent21">
    <w:name w:val="Body Text Indent 21"/>
    <w:basedOn w:val="Normalny"/>
    <w:rsid w:val="006F5197"/>
    <w:pPr>
      <w:spacing w:line="360" w:lineRule="auto"/>
      <w:ind w:left="567"/>
    </w:pPr>
  </w:style>
  <w:style w:type="paragraph" w:customStyle="1" w:styleId="Style20">
    <w:name w:val="Style20"/>
    <w:basedOn w:val="Normalny"/>
    <w:rsid w:val="006F5197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6F519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andard">
    <w:name w:val="Standard"/>
    <w:rsid w:val="006F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retekstu">
    <w:name w:val="Treść tekstu"/>
    <w:basedOn w:val="Normalny"/>
    <w:rsid w:val="006F5197"/>
    <w:pPr>
      <w:spacing w:after="140" w:line="288" w:lineRule="auto"/>
    </w:pPr>
    <w:rPr>
      <w:rFonts w:ascii="Liberation Serif" w:eastAsia="SimSun" w:hAnsi="Liberation Serif" w:cs="Mangal"/>
      <w:color w:val="00000A"/>
      <w:lang w:eastAsia="zh-CN" w:bidi="hi-IN"/>
    </w:rPr>
  </w:style>
  <w:style w:type="character" w:customStyle="1" w:styleId="ColorfulList-Accent1Char">
    <w:name w:val="Colorful List - Accent 1 Char"/>
    <w:link w:val="Kolorowalistaakcent11"/>
    <w:locked/>
    <w:rsid w:val="006F5197"/>
    <w:rPr>
      <w:rFonts w:ascii="Calibri" w:hAnsi="Calibri" w:cs="Calibri"/>
      <w:lang w:val="x-none" w:eastAsia="x-none"/>
    </w:rPr>
  </w:style>
  <w:style w:type="paragraph" w:customStyle="1" w:styleId="Kolorowalistaakcent11">
    <w:name w:val="Kolorowa lista — akcent 11"/>
    <w:basedOn w:val="Normalny"/>
    <w:link w:val="ColorfulList-Accent1Char"/>
    <w:qFormat/>
    <w:rsid w:val="006F5197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x-none" w:eastAsia="x-none"/>
    </w:rPr>
  </w:style>
  <w:style w:type="paragraph" w:customStyle="1" w:styleId="Style9">
    <w:name w:val="Style9"/>
    <w:basedOn w:val="Normalny"/>
    <w:rsid w:val="006F5197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eastAsia="Calibri" w:hAnsi="Calibri"/>
    </w:rPr>
  </w:style>
  <w:style w:type="paragraph" w:customStyle="1" w:styleId="Style27">
    <w:name w:val="Style27"/>
    <w:basedOn w:val="Normalny"/>
    <w:rsid w:val="006F5197"/>
    <w:pPr>
      <w:widowControl w:val="0"/>
      <w:autoSpaceDE w:val="0"/>
      <w:autoSpaceDN w:val="0"/>
      <w:adjustRightInd w:val="0"/>
      <w:spacing w:line="269" w:lineRule="exact"/>
    </w:pPr>
    <w:rPr>
      <w:rFonts w:ascii="Calibri" w:eastAsia="Calibri" w:hAnsi="Calibri"/>
    </w:rPr>
  </w:style>
  <w:style w:type="paragraph" w:customStyle="1" w:styleId="Style3">
    <w:name w:val="Style3"/>
    <w:basedOn w:val="Normalny"/>
    <w:rsid w:val="006F5197"/>
    <w:pPr>
      <w:widowControl w:val="0"/>
      <w:autoSpaceDE w:val="0"/>
      <w:autoSpaceDN w:val="0"/>
      <w:adjustRightInd w:val="0"/>
    </w:pPr>
    <w:rPr>
      <w:rFonts w:ascii="Calibri" w:eastAsia="Calibri" w:hAnsi="Calibri"/>
    </w:rPr>
  </w:style>
  <w:style w:type="paragraph" w:customStyle="1" w:styleId="Akapitzlist10">
    <w:name w:val="Akapit z listą1"/>
    <w:basedOn w:val="Normalny"/>
    <w:rsid w:val="006F5197"/>
    <w:pPr>
      <w:ind w:left="720"/>
    </w:pPr>
    <w:rPr>
      <w:rFonts w:ascii="Calibri" w:hAnsi="Calibri"/>
      <w:sz w:val="22"/>
      <w:szCs w:val="22"/>
    </w:rPr>
  </w:style>
  <w:style w:type="paragraph" w:customStyle="1" w:styleId="ZacznikLista1">
    <w:name w:val="Załącznik Lista 1"/>
    <w:basedOn w:val="Tekstpodstawowy"/>
    <w:qFormat/>
    <w:rsid w:val="006F5197"/>
    <w:pPr>
      <w:numPr>
        <w:numId w:val="1"/>
      </w:numPr>
      <w:tabs>
        <w:tab w:val="num" w:pos="360"/>
      </w:tabs>
      <w:spacing w:before="120" w:after="120" w:line="276" w:lineRule="auto"/>
      <w:ind w:left="0" w:firstLine="0"/>
    </w:pPr>
    <w:rPr>
      <w:rFonts w:ascii="Calibri" w:eastAsia="Calibri" w:hAnsi="Calibri"/>
      <w:sz w:val="22"/>
      <w:szCs w:val="22"/>
    </w:rPr>
  </w:style>
  <w:style w:type="paragraph" w:customStyle="1" w:styleId="Style48">
    <w:name w:val="Style48"/>
    <w:basedOn w:val="Normalny"/>
    <w:rsid w:val="006F5197"/>
    <w:pPr>
      <w:spacing w:line="241" w:lineRule="exact"/>
      <w:ind w:hanging="418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18">
    <w:name w:val="Style18"/>
    <w:basedOn w:val="Normalny"/>
    <w:rsid w:val="006F5197"/>
    <w:pPr>
      <w:spacing w:line="234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76">
    <w:name w:val="Style76"/>
    <w:basedOn w:val="Normalny"/>
    <w:rsid w:val="006F5197"/>
    <w:pPr>
      <w:spacing w:line="230" w:lineRule="exact"/>
      <w:ind w:hanging="562"/>
    </w:pPr>
    <w:rPr>
      <w:rFonts w:ascii="Verdana" w:eastAsia="Verdana" w:hAnsi="Verdana" w:cs="Verdana"/>
      <w:sz w:val="20"/>
      <w:szCs w:val="20"/>
    </w:rPr>
  </w:style>
  <w:style w:type="paragraph" w:customStyle="1" w:styleId="Style91">
    <w:name w:val="Style91"/>
    <w:basedOn w:val="Normalny"/>
    <w:rsid w:val="006F5197"/>
    <w:pPr>
      <w:spacing w:line="238" w:lineRule="exact"/>
      <w:ind w:hanging="562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128">
    <w:name w:val="Style128"/>
    <w:basedOn w:val="Normalny"/>
    <w:rsid w:val="006F5197"/>
    <w:pPr>
      <w:spacing w:line="259" w:lineRule="exact"/>
      <w:ind w:hanging="418"/>
    </w:pPr>
    <w:rPr>
      <w:rFonts w:ascii="Verdana" w:eastAsia="Verdana" w:hAnsi="Verdana" w:cs="Verdana"/>
      <w:sz w:val="20"/>
      <w:szCs w:val="20"/>
    </w:rPr>
  </w:style>
  <w:style w:type="paragraph" w:customStyle="1" w:styleId="Style199">
    <w:name w:val="Style199"/>
    <w:basedOn w:val="Normalny"/>
    <w:rsid w:val="006F5197"/>
    <w:pPr>
      <w:spacing w:line="240" w:lineRule="exact"/>
      <w:ind w:hanging="425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24">
    <w:name w:val="Style24"/>
    <w:basedOn w:val="Normalny"/>
    <w:rsid w:val="006F5197"/>
    <w:pPr>
      <w:spacing w:line="259" w:lineRule="exact"/>
      <w:ind w:hanging="274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259">
    <w:name w:val="Style259"/>
    <w:basedOn w:val="Normalny"/>
    <w:rsid w:val="006F5197"/>
    <w:rPr>
      <w:rFonts w:ascii="Verdana" w:eastAsia="Verdana" w:hAnsi="Verdana" w:cs="Verdana"/>
      <w:sz w:val="20"/>
      <w:szCs w:val="20"/>
    </w:rPr>
  </w:style>
  <w:style w:type="character" w:customStyle="1" w:styleId="Bodytext2">
    <w:name w:val="Body text (2)_"/>
    <w:link w:val="Bodytext20"/>
    <w:locked/>
    <w:rsid w:val="006F5197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F5197"/>
    <w:pPr>
      <w:widowControl w:val="0"/>
      <w:shd w:val="clear" w:color="auto" w:fill="FFFFFF"/>
      <w:spacing w:line="0" w:lineRule="atLeast"/>
      <w:ind w:hanging="82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6F5197"/>
    <w:rPr>
      <w:rFonts w:ascii="Tahoma" w:hAnsi="Tahoma" w:cs="Tahoma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F5197"/>
    <w:pPr>
      <w:widowControl w:val="0"/>
      <w:shd w:val="clear" w:color="auto" w:fill="FFFFFF"/>
      <w:spacing w:line="240" w:lineRule="atLeast"/>
      <w:ind w:hanging="820"/>
      <w:jc w:val="both"/>
    </w:pPr>
    <w:rPr>
      <w:rFonts w:ascii="Tahoma" w:eastAsiaTheme="minorHAnsi" w:hAnsi="Tahoma" w:cs="Tahoma"/>
      <w:sz w:val="19"/>
      <w:szCs w:val="19"/>
      <w:lang w:eastAsia="en-US"/>
    </w:rPr>
  </w:style>
  <w:style w:type="character" w:customStyle="1" w:styleId="Teksttreci15">
    <w:name w:val="Tekst treści (15)_"/>
    <w:link w:val="Teksttreci150"/>
    <w:uiPriority w:val="99"/>
    <w:locked/>
    <w:rsid w:val="006F5197"/>
    <w:rPr>
      <w:rFonts w:ascii="Tahoma" w:hAnsi="Tahoma" w:cs="Tahoma"/>
      <w:b/>
      <w:bCs/>
      <w:spacing w:val="10"/>
      <w:sz w:val="19"/>
      <w:szCs w:val="19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6F5197"/>
    <w:pPr>
      <w:widowControl w:val="0"/>
      <w:shd w:val="clear" w:color="auto" w:fill="FFFFFF"/>
      <w:spacing w:before="420" w:line="241" w:lineRule="exact"/>
      <w:jc w:val="center"/>
    </w:pPr>
    <w:rPr>
      <w:rFonts w:ascii="Tahoma" w:eastAsiaTheme="minorHAnsi" w:hAnsi="Tahoma" w:cs="Tahoma"/>
      <w:b/>
      <w:bCs/>
      <w:spacing w:val="10"/>
      <w:sz w:val="19"/>
      <w:szCs w:val="19"/>
      <w:lang w:eastAsia="en-US"/>
    </w:rPr>
  </w:style>
  <w:style w:type="character" w:customStyle="1" w:styleId="Teksttreci6">
    <w:name w:val="Tekst treści (6)_"/>
    <w:link w:val="Teksttreci60"/>
    <w:uiPriority w:val="99"/>
    <w:locked/>
    <w:rsid w:val="006F5197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6F5197"/>
    <w:pPr>
      <w:widowControl w:val="0"/>
      <w:shd w:val="clear" w:color="auto" w:fill="FFFFFF"/>
      <w:spacing w:before="240" w:after="240" w:line="240" w:lineRule="atLeast"/>
      <w:ind w:hanging="480"/>
      <w:jc w:val="both"/>
    </w:pPr>
    <w:rPr>
      <w:rFonts w:ascii="Tahoma" w:eastAsiaTheme="minorHAnsi" w:hAnsi="Tahoma" w:cs="Tahoma"/>
      <w:b/>
      <w:bCs/>
      <w:sz w:val="15"/>
      <w:szCs w:val="15"/>
      <w:lang w:eastAsia="en-US"/>
    </w:rPr>
  </w:style>
  <w:style w:type="character" w:customStyle="1" w:styleId="Teksttreci13">
    <w:name w:val="Tekst treści (13)_"/>
    <w:link w:val="Teksttreci130"/>
    <w:uiPriority w:val="99"/>
    <w:locked/>
    <w:rsid w:val="006F5197"/>
    <w:rPr>
      <w:rFonts w:ascii="Tahoma" w:hAnsi="Tahoma" w:cs="Tahoma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6F5197"/>
    <w:pPr>
      <w:widowControl w:val="0"/>
      <w:shd w:val="clear" w:color="auto" w:fill="FFFFFF"/>
      <w:spacing w:line="241" w:lineRule="exact"/>
      <w:ind w:hanging="340"/>
      <w:jc w:val="both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treci7">
    <w:name w:val="Tekst treści (7)_"/>
    <w:link w:val="Teksttreci70"/>
    <w:uiPriority w:val="99"/>
    <w:locked/>
    <w:rsid w:val="006F5197"/>
    <w:rPr>
      <w:rFonts w:ascii="Tahoma" w:hAnsi="Tahoma" w:cs="Tahoma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6F5197"/>
    <w:pPr>
      <w:widowControl w:val="0"/>
      <w:shd w:val="clear" w:color="auto" w:fill="FFFFFF"/>
      <w:spacing w:before="240" w:after="240" w:line="240" w:lineRule="atLeast"/>
      <w:ind w:hanging="480"/>
      <w:jc w:val="righ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Nagwek32">
    <w:name w:val="Nagłówek #3 (2)_"/>
    <w:link w:val="Nagwek320"/>
    <w:uiPriority w:val="99"/>
    <w:locked/>
    <w:rsid w:val="006F5197"/>
    <w:rPr>
      <w:rFonts w:ascii="Tahoma" w:hAnsi="Tahoma" w:cs="Tahoma"/>
      <w:sz w:val="19"/>
      <w:szCs w:val="19"/>
      <w:shd w:val="clear" w:color="auto" w:fill="FFFFFF"/>
    </w:rPr>
  </w:style>
  <w:style w:type="paragraph" w:customStyle="1" w:styleId="Nagwek320">
    <w:name w:val="Nagłówek #3 (2)"/>
    <w:basedOn w:val="Normalny"/>
    <w:link w:val="Nagwek32"/>
    <w:uiPriority w:val="99"/>
    <w:rsid w:val="006F5197"/>
    <w:pPr>
      <w:widowControl w:val="0"/>
      <w:shd w:val="clear" w:color="auto" w:fill="FFFFFF"/>
      <w:spacing w:before="240" w:line="238" w:lineRule="exact"/>
      <w:jc w:val="center"/>
      <w:outlineLvl w:val="2"/>
    </w:pPr>
    <w:rPr>
      <w:rFonts w:ascii="Tahoma" w:eastAsiaTheme="minorHAnsi" w:hAnsi="Tahoma" w:cs="Tahoma"/>
      <w:sz w:val="19"/>
      <w:szCs w:val="19"/>
      <w:lang w:eastAsia="en-US"/>
    </w:rPr>
  </w:style>
  <w:style w:type="character" w:styleId="Odwoanieprzypisudolnego">
    <w:name w:val="footnote reference"/>
    <w:aliases w:val="Odwołanie przypisu"/>
    <w:unhideWhenUsed/>
    <w:rsid w:val="006F519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F5197"/>
    <w:rPr>
      <w:sz w:val="16"/>
      <w:szCs w:val="16"/>
    </w:rPr>
  </w:style>
  <w:style w:type="character" w:styleId="Odwoanieprzypisukocowego">
    <w:name w:val="endnote reference"/>
    <w:semiHidden/>
    <w:unhideWhenUsed/>
    <w:rsid w:val="006F5197"/>
    <w:rPr>
      <w:vertAlign w:val="superscript"/>
    </w:rPr>
  </w:style>
  <w:style w:type="character" w:customStyle="1" w:styleId="TekstpodstawowyZnak1">
    <w:name w:val="Tekst podstawowy Znak1"/>
    <w:locked/>
    <w:rsid w:val="006F5197"/>
    <w:rPr>
      <w:rFonts w:ascii="Arial" w:hAnsi="Arial" w:cs="Arial" w:hint="default"/>
      <w:sz w:val="24"/>
    </w:rPr>
  </w:style>
  <w:style w:type="character" w:customStyle="1" w:styleId="Znakinumeracji">
    <w:name w:val="Znaki numeracji"/>
    <w:rsid w:val="006F5197"/>
  </w:style>
  <w:style w:type="character" w:customStyle="1" w:styleId="Nagwek5Znak1">
    <w:name w:val="Nagłówek 5 Znak1"/>
    <w:link w:val="Nagwek5"/>
    <w:semiHidden/>
    <w:locked/>
    <w:rsid w:val="006F519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ZnakZnak8">
    <w:name w:val="Znak Znak8"/>
    <w:rsid w:val="006F5197"/>
    <w:rPr>
      <w:rFonts w:ascii="Arial" w:hAnsi="Arial" w:cs="Arial" w:hint="default"/>
      <w:i/>
      <w:iCs w:val="0"/>
      <w:lang w:bidi="ar-SA"/>
    </w:rPr>
  </w:style>
  <w:style w:type="character" w:customStyle="1" w:styleId="Tekstpodstawowy3Znak1">
    <w:name w:val="Tekst podstawowy 3 Znak1"/>
    <w:locked/>
    <w:rsid w:val="006F5197"/>
    <w:rPr>
      <w:rFonts w:ascii="Bookman Old Style" w:hAnsi="Bookman Old Style" w:hint="default"/>
      <w:b/>
      <w:bCs w:val="0"/>
      <w:sz w:val="24"/>
    </w:rPr>
  </w:style>
  <w:style w:type="character" w:customStyle="1" w:styleId="Tekstpodstawowywcity2Znak1">
    <w:name w:val="Tekst podstawowy wcięty 2 Znak1"/>
    <w:locked/>
    <w:rsid w:val="006F5197"/>
    <w:rPr>
      <w:rFonts w:ascii="Arial" w:hAnsi="Arial" w:cs="Arial" w:hint="default"/>
      <w:i/>
      <w:iCs w:val="0"/>
    </w:rPr>
  </w:style>
  <w:style w:type="character" w:customStyle="1" w:styleId="ZnakZnak5">
    <w:name w:val="Znak Znak5"/>
    <w:rsid w:val="006F5197"/>
    <w:rPr>
      <w:rFonts w:ascii="Arial" w:hAnsi="Arial" w:cs="Arial" w:hint="default"/>
      <w:sz w:val="24"/>
      <w:lang w:bidi="ar-SA"/>
    </w:rPr>
  </w:style>
  <w:style w:type="character" w:customStyle="1" w:styleId="FontStyle29">
    <w:name w:val="Font Style29"/>
    <w:rsid w:val="006F519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ekstdymkaZnak1">
    <w:name w:val="Tekst dymka Znak1"/>
    <w:basedOn w:val="Domylnaczcionkaakapitu"/>
    <w:uiPriority w:val="99"/>
    <w:semiHidden/>
    <w:rsid w:val="006F5197"/>
    <w:rPr>
      <w:rFonts w:ascii="Segoe UI" w:hAnsi="Segoe UI" w:cs="Segoe UI" w:hint="default"/>
      <w:sz w:val="18"/>
      <w:szCs w:val="18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6F5197"/>
    <w:rPr>
      <w:sz w:val="16"/>
      <w:szCs w:val="16"/>
    </w:rPr>
  </w:style>
  <w:style w:type="character" w:customStyle="1" w:styleId="TekstpodstawowyZnak2">
    <w:name w:val="Tekst podstawowy Znak2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F5197"/>
    <w:rPr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F5197"/>
  </w:style>
  <w:style w:type="character" w:customStyle="1" w:styleId="StopkaZnak1">
    <w:name w:val="Stopka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6F5197"/>
    <w:rPr>
      <w:sz w:val="24"/>
      <w:szCs w:val="24"/>
    </w:rPr>
  </w:style>
  <w:style w:type="character" w:customStyle="1" w:styleId="hide-expanded">
    <w:name w:val="hide-expanded"/>
    <w:basedOn w:val="Domylnaczcionkaakapitu"/>
    <w:rsid w:val="006F5197"/>
  </w:style>
  <w:style w:type="character" w:customStyle="1" w:styleId="FontStyle40">
    <w:name w:val="Font Style40"/>
    <w:rsid w:val="006F5197"/>
    <w:rPr>
      <w:rFonts w:ascii="Calibri" w:hAnsi="Calibri" w:cs="Calibri" w:hint="default"/>
      <w:color w:val="000000"/>
      <w:sz w:val="18"/>
      <w:szCs w:val="18"/>
    </w:rPr>
  </w:style>
  <w:style w:type="character" w:customStyle="1" w:styleId="CharStyle23">
    <w:name w:val="CharStyle23"/>
    <w:rsid w:val="006F5197"/>
    <w:rPr>
      <w:rFonts w:ascii="Verdana" w:eastAsia="Verdana" w:hAnsi="Verdana" w:cs="Verdana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6F5197"/>
    <w:rPr>
      <w:rFonts w:ascii="Verdana" w:eastAsia="Verdana" w:hAnsi="Verdana" w:cs="Verdana" w:hint="default"/>
      <w:b/>
      <w:bCs/>
      <w:i w:val="0"/>
      <w:iCs w:val="0"/>
      <w:smallCaps w:val="0"/>
      <w:sz w:val="18"/>
      <w:szCs w:val="18"/>
    </w:rPr>
  </w:style>
  <w:style w:type="character" w:customStyle="1" w:styleId="CharStyle19">
    <w:name w:val="CharStyle19"/>
    <w:rsid w:val="006F5197"/>
    <w:rPr>
      <w:rFonts w:ascii="Verdana" w:eastAsia="Verdana" w:hAnsi="Verdana" w:cs="Verdana" w:hint="default"/>
      <w:b/>
      <w:bCs/>
      <w:i w:val="0"/>
      <w:iCs w:val="0"/>
      <w:smallCaps w:val="0"/>
      <w:sz w:val="12"/>
      <w:szCs w:val="12"/>
    </w:rPr>
  </w:style>
  <w:style w:type="character" w:customStyle="1" w:styleId="CharStyle45">
    <w:name w:val="CharStyle45"/>
    <w:rsid w:val="006F5197"/>
    <w:rPr>
      <w:rFonts w:ascii="Cambria" w:eastAsia="Cambria" w:hAnsi="Cambria" w:cs="Cambria" w:hint="default"/>
      <w:b/>
      <w:bCs/>
      <w:i w:val="0"/>
      <w:iCs w:val="0"/>
      <w:smallCaps w:val="0"/>
      <w:sz w:val="12"/>
      <w:szCs w:val="12"/>
    </w:rPr>
  </w:style>
  <w:style w:type="character" w:customStyle="1" w:styleId="CharStyle77">
    <w:name w:val="CharStyle77"/>
    <w:rsid w:val="006F5197"/>
    <w:rPr>
      <w:rFonts w:ascii="Verdana" w:eastAsia="Verdana" w:hAnsi="Verdana" w:cs="Verdana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PlandokumentuZnak">
    <w:name w:val="Plan dokumentu Znak"/>
    <w:uiPriority w:val="99"/>
    <w:semiHidden/>
    <w:locked/>
    <w:rsid w:val="006F5197"/>
    <w:rPr>
      <w:rFonts w:ascii="Tahoma" w:hAnsi="Tahoma" w:cs="Tahoma" w:hint="default"/>
      <w:sz w:val="16"/>
      <w:szCs w:val="16"/>
    </w:rPr>
  </w:style>
  <w:style w:type="character" w:customStyle="1" w:styleId="Teksttreci211pt">
    <w:name w:val="Tekst treści (2) + 11 pt"/>
    <w:uiPriority w:val="99"/>
    <w:rsid w:val="006F5197"/>
    <w:rPr>
      <w:rFonts w:ascii="Tahoma" w:hAnsi="Tahoma" w:cs="Tahoma" w:hint="default"/>
      <w:sz w:val="22"/>
      <w:szCs w:val="22"/>
      <w:shd w:val="clear" w:color="auto" w:fill="FFFFFF"/>
    </w:rPr>
  </w:style>
  <w:style w:type="character" w:customStyle="1" w:styleId="Teksttreci5TrebuchetMS">
    <w:name w:val="Tekst treści (5) + Trebuchet MS"/>
    <w:aliases w:val="5 pt,Tekst treści (13) + 9"/>
    <w:uiPriority w:val="99"/>
    <w:rsid w:val="006F5197"/>
    <w:rPr>
      <w:rFonts w:ascii="Trebuchet MS" w:hAnsi="Trebuchet MS" w:cs="Trebuchet MS" w:hint="default"/>
      <w:strike w:val="0"/>
      <w:dstrike w:val="0"/>
      <w:sz w:val="10"/>
      <w:szCs w:val="10"/>
      <w:u w:val="none"/>
      <w:effect w:val="none"/>
    </w:rPr>
  </w:style>
  <w:style w:type="table" w:styleId="Tabela-Siatka">
    <w:name w:val="Table Grid"/>
    <w:basedOn w:val="Standardowy"/>
    <w:uiPriority w:val="39"/>
    <w:rsid w:val="006F51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F5197"/>
    <w:rPr>
      <w:b/>
      <w:bCs/>
    </w:rPr>
  </w:style>
  <w:style w:type="paragraph" w:customStyle="1" w:styleId="Standardowy2">
    <w:name w:val="Standardowy2"/>
    <w:rsid w:val="008644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B36E4D"/>
    <w:rPr>
      <w:i/>
      <w:iCs/>
    </w:rPr>
  </w:style>
  <w:style w:type="paragraph" w:customStyle="1" w:styleId="Tekstpodstawowy22">
    <w:name w:val="Tekst podstawowy 22"/>
    <w:basedOn w:val="Normalny"/>
    <w:rsid w:val="00C50B40"/>
    <w:pPr>
      <w:widowControl w:val="0"/>
      <w:suppressAutoHyphens/>
      <w:autoSpaceDE w:val="0"/>
      <w:spacing w:after="120"/>
      <w:ind w:left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FCB0-24B4-4985-8B93-C61FA7EC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1775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dc:description/>
  <cp:lastModifiedBy>Łukasz Piątek</cp:lastModifiedBy>
  <cp:revision>7</cp:revision>
  <cp:lastPrinted>2018-01-24T14:19:00Z</cp:lastPrinted>
  <dcterms:created xsi:type="dcterms:W3CDTF">2018-01-31T12:18:00Z</dcterms:created>
  <dcterms:modified xsi:type="dcterms:W3CDTF">2018-02-01T11:50:00Z</dcterms:modified>
</cp:coreProperties>
</file>